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b0953aec5f1093bb3b677b9f2b619f0c84ffeb2"/>
    <w:p>
      <w:pPr>
        <w:pStyle w:val="Heading1"/>
      </w:pPr>
      <w:r>
        <w:t xml:space="preserve">Statement of Purpose for Diplomatic Service in United States Houston</w:t>
      </w:r>
    </w:p>
    <w:p>
      <w:pPr>
        <w:pStyle w:val="FirstParagraph"/>
      </w:pPr>
      <w:r>
        <w:t xml:space="preserve">As I prepare this formal Statement of Purpose, I do so with profound respect for the sacred trust placed upon every Diplomat serving in the United States. My aspiration to contribute meaningfully to international relations through diplomatic service has crystallized into a focused mission: to serve as an effective Diplomat within the vibrant cultural and economic ecosystem of United States Houston. This Statement of Purpose outlines my qualifications, philosophical alignment with diplomatic principles, and unwavering commitment to advancing mutual understanding between nations in one of America's most dynamic global hubs.</w:t>
      </w:r>
    </w:p>
    <w:p>
      <w:pPr>
        <w:pStyle w:val="BodyText"/>
      </w:pPr>
      <w:r>
        <w:t xml:space="preserve">My journey toward diplomatic service began during my undergraduate studies in International Relations at the University of Geneva, where I immersed myself in comparative political systems and conflict resolution theory. This foundation deepened through a Fulbright Fellowship examining U.S.-Latin American trade relations, which provided firsthand experience with cross-cultural negotiation challenges. Subsequently, as a junior diplomat with my nation's Ministry of Foreign Affairs in Riyadh, I managed bilateral economic dialogues between 12 countries—including critical engagements involving Houston-based energy and healthcare corporations. These experiences transformed abstract diplomatic theory into tangible practice: I learned that a true Diplomat must balance national interests with global empathy, a philosophy now central to my professional identity.</w:t>
      </w:r>
    </w:p>
    <w:p>
      <w:pPr>
        <w:pStyle w:val="BodyText"/>
      </w:pPr>
      <w:r>
        <w:t xml:space="preserve">What compels me toward United States Houston specifically is its unparalleled status as America's most culturally diverse city. With over 160 languages spoken and residents representing more than 150 nationalities, Houston embodies the very essence of diplomatic engagement I seek to advance. As a Diplomat stationed here, I envision facilitating partnerships between multinational corporations like ExxonMobil and local educational institutions such as Rice University to create pathways for student exchanges in renewable energy innovation. My prior work coordinating the "Gulf Coast Women in STEM Initiative" demonstrated how strategic diplomacy can bridge sectors—this model would be instrumental in expanding Houston's role as a global hub for sustainable development within the United States.</w:t>
      </w:r>
    </w:p>
    <w:p>
      <w:pPr>
        <w:pStyle w:val="BodyText"/>
      </w:pPr>
      <w:r>
        <w:t xml:space="preserve">The significance of this assignment cannot be overstated. In an era where geopolitical tensions frequently overshadow cooperation, Houston offers a unique laboratory for constructive dialogue. The city’s thriving international community—including significant communities from Mexico, India, China and Nigeria—provides fertile ground for a Diplomat to demonstrate that shared humanity transcends political differences. My proposal to establish the "Houston Global Dialogue Forum" would leverage this diversity: quarterly summits hosted at the Museum District bringing together civic leaders, business executives and cultural ambassadors to address transnational challenges like pandemic preparedness and climate adaptation. This initiative directly aligns with U.S. diplomatic priorities while honoring Houston's identity as a city where immigrants build their futures.</w:t>
      </w:r>
    </w:p>
    <w:p>
      <w:pPr>
        <w:pStyle w:val="BodyText"/>
      </w:pPr>
      <w:r>
        <w:t xml:space="preserve">My professional philosophy centers on three non-negotiable principles for modern diplomacy: cultural humility, data-driven strategy, and actionable outcomes. During the 2021 U.S.-Saudi Economic Summit, I successfully mediated a dispute over water conservation technology transfer by first listening to Saudi agricultural experts' concerns before proposing solutions—a testament to my belief that effective diplomacy requires suspending assumptions. In United States Houston, I will apply this approach through community immersion: participating in neighborhood festivals across the Third Ward and Chinatown, engaging with small business owners at the Greater Houston Partnership, and collaborating with local universities on research about immigrant entrepreneurship. A Diplomat’s credibility begins not in diplomatic protocol but in genuine connection to people.</w:t>
      </w:r>
    </w:p>
    <w:p>
      <w:pPr>
        <w:pStyle w:val="BodyText"/>
      </w:pPr>
      <w:r>
        <w:t xml:space="preserve">I recognize that service as a Diplomat in United States Houston demands exceptional adaptability. The city’s rapid growth—adding over 150,000 residents annually—and its status as NASA’s headquarters and global healthcare leader present unique opportunities for diplomatic innovation. My recent certification in Public Health Diplomacy from the Johns Hopkins School of Advanced International Studies positions me to contribute immediately to Houston’s response to emerging health security threats. Furthermore, my fluency in Spanish, Arabic, and Portuguese will facilitate deeper engagement with Houston's 37% Hispanic population and rapidly growing Arab diaspora—ensuring that diplomatic efforts resonate across all communities.</w:t>
      </w:r>
    </w:p>
    <w:p>
      <w:pPr>
        <w:pStyle w:val="BodyText"/>
      </w:pPr>
      <w:r>
        <w:t xml:space="preserve">This Statement of Purpose reflects more than career ambition; it represents a lifelong commitment to the highest ideals of diplomacy. I have chosen Houston not merely as a location, but as a proving ground for reimagining how nations collaborate in the 21st century. The city’s motto—“Work Hard, Play Hard”—resonates with my diplomatic approach: rigorous preparation meeting joyful engagement with humanity. As I prepare to serve alongside American colleagues at the Consulate General of [Your Country] in United States Houston, I am certain that this assignment will allow me to advance not only my nation’s interests but also the shared prosperity of all who call this remarkable city home.</w:t>
      </w:r>
    </w:p>
    <w:p>
      <w:pPr>
        <w:pStyle w:val="BodyText"/>
      </w:pPr>
      <w:r>
        <w:t xml:space="preserve">My proposed contributions extend beyond traditional diplomatic functions. I will spearhead a "Diplomatic Youth Corps" pairing Houston high school students with international interns for joint projects on urban sustainability—proving that the next generation of global problem-solvers can be nurtured in this city’s very streets. Simultaneously, I will work with the Houston Global Trade Office to develop a pilot program connecting small businesses in Texas and my country’s emerging markets, creating tangible economic benefits that demonstrate diplomacy's real-world value.</w:t>
      </w:r>
    </w:p>
    <w:p>
      <w:pPr>
        <w:pStyle w:val="BodyText"/>
      </w:pPr>
      <w:r>
        <w:t xml:space="preserve">In conclusion, this Statement of Purpose affirms my readiness to serve as a Diplomat whose work embodies the spirit of United States Houston: innovative, inclusive and forward-looking. I am prepared to bring my expertise in cross-cultural negotiation, economic diplomacy and community engagement to advance mutual understanding at every level—from boardroom discussions with Fortune 500 executives to neighborhood meetings in the Heights. The challenges facing our world demand precisely this kind of dedicated Diplomat: one who understands that Houston’s strength lies not merely in its oil wells or space programs, but in its people's capacity for connection. I stand ready to earn the honor of representing my nation while serving as a bridge-builder for all Houstonians.</w:t>
      </w:r>
    </w:p>
    <w:p>
      <w:pPr>
        <w:pStyle w:val="BodyText"/>
      </w:pPr>
      <w:r>
        <w:t xml:space="preserve">With sincere dedication to the principles of international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 United States Houston</dc:title>
  <dc:creator/>
  <dc:language>en</dc:language>
  <cp:keywords/>
  <dcterms:created xsi:type="dcterms:W3CDTF">2026-07-24T05:15:06Z</dcterms:created>
  <dcterms:modified xsi:type="dcterms:W3CDTF">2026-07-24T05:15:06Z</dcterms:modified>
</cp:coreProperties>
</file>

<file path=docProps/custom.xml><?xml version="1.0" encoding="utf-8"?>
<Properties xmlns="http://schemas.openxmlformats.org/officeDocument/2006/custom-properties" xmlns:vt="http://schemas.openxmlformats.org/officeDocument/2006/docPropsVTypes"/>
</file>