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statement-of-purpose"/>
    <w:p>
      <w:pPr>
        <w:pStyle w:val="Heading1"/>
      </w:pPr>
      <w:r>
        <w:t xml:space="preserve">STATEMENT OF PURPOSE</w:t>
      </w:r>
    </w:p>
    <w:bookmarkStart w:id="20" w:name="X9b6a2bac7504eec19a84bcc8b453aa0e13c7bf6"/>
    <w:p>
      <w:pPr>
        <w:pStyle w:val="Heading2"/>
      </w:pPr>
      <w:r>
        <w:t xml:space="preserve">Cultivating Global Bridges from the Heart of International Diplomacy</w:t>
      </w:r>
    </w:p>
    <w:p>
      <w:pPr>
        <w:pStyle w:val="FirstParagraph"/>
      </w:pPr>
      <w:r>
        <w:t xml:space="preserve">As I prepare to embark on my journey toward a distinguished career in international relations, I stand before you with profound conviction that the path to effective diplomacy begins not merely in classrooms or policy papers, but in the vibrant crucible of global interaction. My ambition is clear: to serve as a dedicated Diplomat representing the</w:t>
      </w:r>
      <w:r>
        <w:t xml:space="preserve"> </w:t>
      </w:r>
      <w:r>
        <w:rPr>
          <w:bCs/>
          <w:b/>
        </w:rPr>
        <w:t xml:space="preserve">United States</w:t>
      </w:r>
      <w:r>
        <w:t xml:space="preserve"> </w:t>
      </w:r>
      <w:r>
        <w:t xml:space="preserve">on the world stage, with</w:t>
      </w:r>
      <w:r>
        <w:t xml:space="preserve"> </w:t>
      </w:r>
      <w:r>
        <w:rPr>
          <w:bCs/>
          <w:b/>
        </w:rPr>
        <w:t xml:space="preserve">New York City</w:t>
      </w:r>
      <w:r>
        <w:t xml:space="preserve"> </w:t>
      </w:r>
      <w:r>
        <w:t xml:space="preserve">as both my strategic home base and my symbolic anchor to humanity’s most complex conversations. This Statement of Purpose articulates not just my professional aspirations, but a deeply held belief that diplomacy is the essential language of peace—a conviction forged through years of immersive global engagement and nurtured in the unique ecosystem of</w:t>
      </w:r>
      <w:r>
        <w:t xml:space="preserve"> </w:t>
      </w:r>
      <w:r>
        <w:rPr>
          <w:bCs/>
          <w:b/>
        </w:rPr>
        <w:t xml:space="preserve">United States New York City</w:t>
      </w:r>
      <w:r>
        <w:t xml:space="preserve">.</w:t>
      </w:r>
    </w:p>
    <w:p>
      <w:pPr>
        <w:pStyle w:val="BodyText"/>
      </w:pPr>
      <w:r>
        <w:t xml:space="preserve">My fascination with diplomacy ignited during childhood visits to the United Nations Headquarters in</w:t>
      </w:r>
      <w:r>
        <w:t xml:space="preserve"> </w:t>
      </w:r>
      <w:r>
        <w:rPr>
          <w:bCs/>
          <w:b/>
        </w:rPr>
        <w:t xml:space="preserve">New York City</w:t>
      </w:r>
      <w:r>
        <w:t xml:space="preserve">, where I witnessed leaders from 193 nations gather under the same roof, transcending borders to address shared challenges. Those formative experiences revealed diplomacy not as abstract theory, but as a living art of human connection. This perspective crystallized during my undergraduate studies in International Relations at Columbia University’s School of International and Public Affairs (SIPA), where I immersed myself in courses on conflict resolution, transnational governance, and U.S. foreign policy. Yet academic rigor alone was insufficient—I sought to understand diplomacy through lived experience. I secured an internship with the Permanent Mission of Sweden to the United Nations in</w:t>
      </w:r>
      <w:r>
        <w:t xml:space="preserve"> </w:t>
      </w:r>
      <w:r>
        <w:rPr>
          <w:bCs/>
          <w:b/>
        </w:rPr>
        <w:t xml:space="preserve">United States New York City</w:t>
      </w:r>
      <w:r>
        <w:t xml:space="preserve">, where I observed diplomats navigate delicate negotiations on climate change and humanitarian crises with both precision and empathy. This exposure transformed my understanding: true diplomatic skill lies not in rhetoric alone, but in listening deeply to diverse perspectives while upholding national interests with integrity.</w:t>
      </w:r>
    </w:p>
    <w:p>
      <w:pPr>
        <w:pStyle w:val="BodyText"/>
      </w:pPr>
      <w:r>
        <w:t xml:space="preserve">My professional trajectory further cemented this commitment. Following graduation, I joined the State Department’s Virtual Internship Program, supporting crisis response coordination during the Ukraine conflict. Simultaneously, I co-founded "Global Youth Connect," a nonprofit based in</w:t>
      </w:r>
      <w:r>
        <w:t xml:space="preserve"> </w:t>
      </w:r>
      <w:r>
        <w:rPr>
          <w:bCs/>
          <w:b/>
        </w:rPr>
        <w:t xml:space="preserve">New York City</w:t>
      </w:r>
      <w:r>
        <w:t xml:space="preserve"> </w:t>
      </w:r>
      <w:r>
        <w:t xml:space="preserve">that facilitates dialogue between young leaders from conflict zones and U.S. policymakers—events hosted at iconic venues like the New School’s Kellen Auditorium. Organizing these forums taught me that diplomacy thrives when it is inclusive, accessible, and rooted in mutual respect. One pivotal moment occurred during a discussion with Syrian refugee youth at the Queens Public Library; their stories of resilience reshaped my approach to policy design, proving that effective diplomacy must center human dignity above geopolitical calculations.</w:t>
      </w:r>
    </w:p>
    <w:p>
      <w:pPr>
        <w:pStyle w:val="BodyText"/>
      </w:pPr>
      <w:r>
        <w:t xml:space="preserve">What drives me is not merely an interest in foreign affairs, but a moral imperative to bridge divides in an increasingly fragmented world. I recognize that the role of a Diplomat transcends representing national interests—it demands serving as a translator of humanity. In</w:t>
      </w:r>
      <w:r>
        <w:t xml:space="preserve"> </w:t>
      </w:r>
      <w:r>
        <w:rPr>
          <w:bCs/>
          <w:b/>
        </w:rPr>
        <w:t xml:space="preserve">United States New York City</w:t>
      </w:r>
      <w:r>
        <w:t xml:space="preserve">, where cultures converge daily on subways and street corners, I learned that diplomacy is not confined to palaces or embassies but flourishes in community spaces. The city’s diversity—its 800+ languages spoken within its limits—is a living laboratory for the skills I aim to master: cultural humility, adaptive communication, and collaborative problem-solving. When I later served as a volunteer interpreter at NYC’s immigrant services center during the pandemic, helping asylum seekers navigate complex legal systems, I witnessed how diplomatic principles manifest in everyday acts of compassion.</w:t>
      </w:r>
    </w:p>
    <w:p>
      <w:pPr>
        <w:pStyle w:val="BodyText"/>
      </w:pPr>
      <w:r>
        <w:t xml:space="preserve">My academic pursuits continue to align with this vision. I am now pursuing a Master’s in Global Affairs at NYU’s Center for Global Affairs, focusing on transnational security and sustainable development. My thesis examines how New York City’s public-private partnerships—like the Climate Leadership Council—can model diplomatic frameworks for global cooperation. This research is not theoretical: it emerged from my work with the C40 Cities network in</w:t>
      </w:r>
      <w:r>
        <w:t xml:space="preserve"> </w:t>
      </w:r>
      <w:r>
        <w:rPr>
          <w:bCs/>
          <w:b/>
        </w:rPr>
        <w:t xml:space="preserve">New York City</w:t>
      </w:r>
      <w:r>
        <w:t xml:space="preserve">, where I contributed to policy briefs on urban climate resilience that were presented at COP28. These experiences taught me that effective diplomacy requires both strategic foresight and tangible action—qualities I intend to embody as a Diplomat for the United States.</w:t>
      </w:r>
    </w:p>
    <w:p>
      <w:pPr>
        <w:pStyle w:val="BodyText"/>
      </w:pPr>
      <w:r>
        <w:t xml:space="preserve">The significance of</w:t>
      </w:r>
      <w:r>
        <w:t xml:space="preserve"> </w:t>
      </w:r>
      <w:r>
        <w:rPr>
          <w:bCs/>
          <w:b/>
        </w:rPr>
        <w:t xml:space="preserve">New York City</w:t>
      </w:r>
      <w:r>
        <w:t xml:space="preserve"> </w:t>
      </w:r>
      <w:r>
        <w:t xml:space="preserve">in this journey cannot be overstated. As the seat of the United Nations, home to over 170 embassies, and a magnet for global talent, it is where diplomacy is not just practiced—it is lived. Here, I have seen how U.S. diplomats operate at the intersection of grassroots movements and international institutions. I aspire to contribute from this vantage point: leveraging NYC’s unique position to strengthen America’s voice in multilateral forums while ensuring our diplomacy reflects the values that define this city—innovation, inclusion, and a relentless pursuit of progress.</w:t>
      </w:r>
    </w:p>
    <w:p>
      <w:pPr>
        <w:pStyle w:val="BodyText"/>
      </w:pPr>
      <w:r>
        <w:t xml:space="preserve">Looking ahead, my career goals are rooted in service to the</w:t>
      </w:r>
      <w:r>
        <w:t xml:space="preserve"> </w:t>
      </w:r>
      <w:r>
        <w:rPr>
          <w:bCs/>
          <w:b/>
        </w:rPr>
        <w:t xml:space="preserve">United States</w:t>
      </w:r>
      <w:r>
        <w:t xml:space="preserve">. I aim to join the Foreign Service as a Consular Officer at a U.S. mission in Southeast Asia, where I will apply lessons from my work with immigrant communities in</w:t>
      </w:r>
      <w:r>
        <w:t xml:space="preserve"> </w:t>
      </w:r>
      <w:r>
        <w:rPr>
          <w:bCs/>
          <w:b/>
        </w:rPr>
        <w:t xml:space="preserve">New York City</w:t>
      </w:r>
      <w:r>
        <w:t xml:space="preserve"> </w:t>
      </w:r>
      <w:r>
        <w:t xml:space="preserve">to support vulnerable populations. Long-term, I envision developing diplomatic initiatives that harness NYC’s tech ecosystem for global development—such as partnerships between American startups and African innovators on clean energy solutions. My ultimate purpose is clear: to become a Diplomat who does not merely speak for the United States, but embodies its highest ideals of justice and partnership through action.</w:t>
      </w:r>
    </w:p>
    <w:p>
      <w:pPr>
        <w:pStyle w:val="BodyText"/>
      </w:pPr>
      <w:r>
        <w:t xml:space="preserve">In closing, I recognize that a Statement of Purpose is more than an application document—it is a declaration of intent. To me, it affirms that diplomacy is not about power over others, but about building the shared future we all deserve. With my academic foundation in international affairs, my on-the-ground experience in</w:t>
      </w:r>
      <w:r>
        <w:t xml:space="preserve"> </w:t>
      </w:r>
      <w:r>
        <w:rPr>
          <w:bCs/>
          <w:b/>
        </w:rPr>
        <w:t xml:space="preserve">United States New York City</w:t>
      </w:r>
      <w:r>
        <w:t xml:space="preserve">, and my unwavering commitment to human-centered leadership, I am prepared to serve as a Diplomat who honors both American principles and global humanity. The challenges of our time demand nothing less than this dual commitment—and I stand ready to answer that call from the heart of diplomacy itself.</w:t>
      </w:r>
    </w:p>
    <w:p>
      <w:pPr>
        <w:pStyle w:val="BodyText"/>
      </w:pPr>
      <w:r>
        <w:t xml:space="preserve">Sincerely,</w:t>
      </w:r>
    </w:p>
    <w:p>
      <w:pPr>
        <w:pStyle w:val="BodyText"/>
      </w:pPr>
      <w:r>
        <w:t xml:space="preserve">Alexandra Chen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the United States New York City</dc:title>
  <dc:creator/>
  <dc:language>en</dc:language>
  <cp:keywords/>
  <dcterms:created xsi:type="dcterms:W3CDTF">2026-07-24T23:11:28Z</dcterms:created>
  <dcterms:modified xsi:type="dcterms:W3CDTF">2026-07-24T23:11:28Z</dcterms:modified>
</cp:coreProperties>
</file>

<file path=docProps/custom.xml><?xml version="1.0" encoding="utf-8"?>
<Properties xmlns="http://schemas.openxmlformats.org/officeDocument/2006/custom-properties" xmlns:vt="http://schemas.openxmlformats.org/officeDocument/2006/docPropsVTypes"/>
</file>