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Milan</w:t>
      </w:r>
    </w:p>
    <w:p>
      <w:pPr>
        <w:pStyle w:val="FirstParagraph"/>
      </w:pPr>
      <w:r>
        <w:rPr>
          <w:bCs/>
          <w:b/>
        </w:rPr>
        <w:t xml:space="preserve">Statement of Purpose: Application for General Practitioner Registration with the Ordine dei Medici di Milano, Italy</w:t>
      </w:r>
    </w:p>
    <w:p>
      <w:pPr>
        <w:pStyle w:val="BodyText"/>
      </w:pPr>
      <w:r>
        <w:t xml:space="preserve">The Italian healthcare system, with its universal coverage and emphasis on preventive care through the National Health Service (Servizio Sanitario Nazionale - SSN), has long captivated my professional vision. After years of rigorous medical training and clinical practice across diverse settings, I have resolved to dedicate my career as a</w:t>
      </w:r>
      <w:r>
        <w:t xml:space="preserve"> </w:t>
      </w:r>
      <w:r>
        <w:rPr>
          <w:bCs/>
          <w:b/>
        </w:rPr>
        <w:t xml:space="preserve">Doctor General Practitioner</w:t>
      </w:r>
      <w:r>
        <w:t xml:space="preserve"> </w:t>
      </w:r>
      <w:r>
        <w:t xml:space="preserve">within the vibrant, complex healthcare ecosystem of</w:t>
      </w:r>
      <w:r>
        <w:t xml:space="preserve"> </w:t>
      </w:r>
      <w:r>
        <w:rPr>
          <w:bCs/>
          <w:b/>
        </w:rPr>
        <w:t xml:space="preserve">Italy Milan</w:t>
      </w:r>
      <w:r>
        <w:t xml:space="preserve">. This Statement of Purpose articulates my profound commitment to contributing meaningfully to Milan's primary care landscape, where the unique confluence of demographic diversity, urban healthcare challenges, and the excellence of Italy's SSN demands a dedicated General Practitioner who understands both clinical mastery and cultural sensitivity.</w:t>
      </w:r>
    </w:p>
    <w:p>
      <w:pPr>
        <w:pStyle w:val="BodyText"/>
      </w:pPr>
      <w:r>
        <w:t xml:space="preserve">My decision is rooted not merely in professional aspiration but in a deep appreciation for the Italian model. Unlike systems focused primarily on acute care or specialist intervention, Italy’s approach centers on the General Practitioner as the essential cornerstone of patient care. The concept of "medico di base" – a trusted, accessible first point of contact who coordinates comprehensive health management over a patient’s lifespan – resonates profoundly with my own philosophy. In Milan, this role carries extraordinary significance. As one of Europe's most dynamic and multicultural cities, Milan faces unique pressures: an aging population in districts like Porta Venezia, significant immigrant communities in areas such as San Siro requiring culturally competent care, and the constant demand for efficient resource management within the ASL (Azienda Sanitaria Locale) framework. I am eager to apply my skills directly within this high-stakes environment where a General Practitioner’s expertise can prevent hospitalizations, manage chronic conditions proactively, and foster genuine patient trust – cornerstones of Milan’s healthcare identity.</w:t>
      </w:r>
    </w:p>
    <w:p>
      <w:pPr>
        <w:pStyle w:val="BodyText"/>
      </w:pPr>
      <w:r>
        <w:t xml:space="preserve">My clinical background has been meticulously shaped to prepare me for this specific context. During my medical studies in [Your Country/Region], I immersed myself in primary care rotations within community health centers serving diverse populations. I gained significant experience managing complex cases including hypertension, diabetes, mental health comorbidities, and geriatric care – all critical needs within Milan’s patient demographics. Furthermore, I actively sought opportunities to understand healthcare systems beyond my home country. A pivotal six-month clinical attachment at a well-regarded</w:t>
      </w:r>
      <w:r>
        <w:t xml:space="preserve"> </w:t>
      </w:r>
      <w:r>
        <w:rPr>
          <w:iCs/>
          <w:i/>
        </w:rPr>
        <w:t xml:space="preserve">Centro di Salute Community</w:t>
      </w:r>
      <w:r>
        <w:t xml:space="preserve"> </w:t>
      </w:r>
      <w:r>
        <w:t xml:space="preserve">in Bologna provided invaluable insight into Italian SSN operations: the referral pathways to specialists via the GP's role, the importance of meticulous electronic health records (like SiS) for continuity, and the nuanced communication required when navigating language barriers with non-Italian-speaking patients – a skill I know is paramount in Milan’s cosmopolitan setting. This experience crystallized my understanding that effective General Practitioners in Italy are not just clinicians but vital community navigators.</w:t>
      </w:r>
    </w:p>
    <w:p>
      <w:pPr>
        <w:pStyle w:val="BodyText"/>
      </w:pPr>
      <w:r>
        <w:t xml:space="preserve">My professional motivation extends beyond technical competence to a genuine cultural alignment with Italian medical values. I have studied the foundational principles of the Italian Medical Code and actively engage with current discussions on primary care innovation within Lombardy, particularly initiatives like the "Progetto Salute" focusing on integrated care for vulnerable populations. I recognize that Milan's General Practitioners are increasingly called upon to embrace telemedicine, coordinate with social services (e.g., helping immigrant families access welfare), and advocate for public health measures – all while maintaining the personal touch that defines patient relationships in Italian culture. I am committed to learning and contributing to these evolving aspects of the</w:t>
      </w:r>
      <w:r>
        <w:t xml:space="preserve"> </w:t>
      </w:r>
      <w:r>
        <w:rPr>
          <w:bCs/>
          <w:b/>
        </w:rPr>
        <w:t xml:space="preserve">Doctor General Practitioner</w:t>
      </w:r>
      <w:r>
        <w:t xml:space="preserve"> </w:t>
      </w:r>
      <w:r>
        <w:t xml:space="preserve">role under the oversight of the Ordine dei Medici di Milano. I understand that registration here is not merely a license, but an entry into a professional community dedicated to service.</w:t>
      </w:r>
    </w:p>
    <w:p>
      <w:pPr>
        <w:pStyle w:val="BodyText"/>
      </w:pPr>
      <w:r>
        <w:t xml:space="preserve">I have meticulously prepared for this step by ensuring all necessary qualifications meet the stringent requirements set by Italy's Ministry of Health and the Milan Medical Order. This includes obtaining my EEA/EU medical diploma equivalence through the relevant Italian authorities, completing mandatory language proficiency tests (CILS B2/C1 in Italian) to ensure clear communication with patients and colleagues, and familiarizing myself extensively with local protocols for patient management within the SSN. I have also secured a preliminary agreement to train under the supervision of an experienced General Practitioner within a Milanese health center, as required by law, demonstrating my proactive commitment to integrating smoothly into the system.</w:t>
      </w:r>
    </w:p>
    <w:p>
      <w:pPr>
        <w:pStyle w:val="BodyText"/>
      </w:pPr>
      <w:r>
        <w:t xml:space="preserve">My ultimate aim in Milan is not simply to practice medicine but to become an indispensable part of its community healthcare fabric. I envision myself working within a bustling neighborhood clinic in central Milan or a rapidly developing district like CityLife, where the demand for accessible, high-quality primary care is immense. Here, I would leverage my skills to manage chronic diseases effectively within the SSN framework, provide culturally sensitive consultations for migrants from Africa and Eastern Europe – often underserved – and contribute to public health initiatives promoting preventive care. The role of a General Practitioner in Milan is not just clinical; it is deeply embedded in social cohesion. I am prepared to invest the time and empathy required to build long-term patient relationships, understanding that trust, built over years of consistent care, is the bedrock of successful primary healthcare delivery within this specific Italian context.</w:t>
      </w:r>
    </w:p>
    <w:p>
      <w:pPr>
        <w:pStyle w:val="BodyText"/>
      </w:pPr>
      <w:r>
        <w:t xml:space="preserve">I am writing this Statement with profound respect for the tradition and challenges inherent in serving as a Doctor General Practitioner in Italy's most cosmopolitan city. Milan’s healthcare system offers a unique laboratory for applying global medical knowledge to meet local, human needs. I am confident that my clinical foundation, cultural adaptability, unwavering commitment to SSN principles, and deep respect for the pivotal role of the General Practitioner position me uniquely to contribute meaningfully from day one. I eagerly anticipate the opportunity to register with the Ordine dei Medici di Milano and begin my dedicated service as a Doctor General Practitioner within this extraordinary city.</w:t>
      </w:r>
    </w:p>
    <w:p>
      <w:pPr>
        <w:pStyle w:val="BodyText"/>
      </w:pPr>
      <w:r>
        <w:t xml:space="preserve">Thank you for considering my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Milan</dc:title>
  <dc:creator/>
  <dc:language>en</dc:language>
  <cp:keywords/>
  <dcterms:created xsi:type="dcterms:W3CDTF">2025-12-10T02:23:26Z</dcterms:created>
  <dcterms:modified xsi:type="dcterms:W3CDTF">2025-12-10T02:23:26Z</dcterms:modified>
</cp:coreProperties>
</file>

<file path=docProps/custom.xml><?xml version="1.0" encoding="utf-8"?>
<Properties xmlns="http://schemas.openxmlformats.org/officeDocument/2006/custom-properties" xmlns:vt="http://schemas.openxmlformats.org/officeDocument/2006/docPropsVTypes"/>
</file>