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Economist</w:t>
      </w:r>
      <w:r>
        <w:t xml:space="preserve"> </w:t>
      </w:r>
      <w:r>
        <w:t xml:space="preserve">for</w:t>
      </w:r>
      <w:r>
        <w:t xml:space="preserve"> </w:t>
      </w:r>
      <w:r>
        <w:t xml:space="preserve">Russia</w:t>
      </w:r>
      <w:r>
        <w:t xml:space="preserve"> </w:t>
      </w:r>
      <w:r>
        <w:t xml:space="preserve">Moscow</w:t>
      </w:r>
    </w:p>
    <w:bookmarkStart w:id="20" w:name="X82e17c9b4022740dd5da6afbdb6a1dbc0a09679"/>
    <w:p>
      <w:pPr>
        <w:pStyle w:val="Heading1"/>
      </w:pPr>
      <w:r>
        <w:t xml:space="preserve">Statement of Purpose: Pursuing a Career as an Economist in Russia Moscow</w:t>
      </w:r>
    </w:p>
    <w:p>
      <w:pPr>
        <w:pStyle w:val="FirstParagraph"/>
      </w:pPr>
      <w:r>
        <w:t xml:space="preserve">As I prepare to submit my formal application for an Economist position within the dynamic economic landscape of Russia, specifically in the heart of its financial and administrative capital, Moscow, I am compelled to articulate a clear and purposeful vision for my professional trajectory. This</w:t>
      </w:r>
      <w:r>
        <w:t xml:space="preserve"> </w:t>
      </w:r>
      <w:r>
        <w:rPr>
          <w:bCs/>
          <w:b/>
        </w:rPr>
        <w:t xml:space="preserve">Statement of Purpose</w:t>
      </w:r>
      <w:r>
        <w:t xml:space="preserve"> </w:t>
      </w:r>
      <w:r>
        <w:t xml:space="preserve">is not merely an academic exercise; it is a declaration of intent to leverage my expertise in economic analysis, policy formulation, and quantitative modeling within the complex context of Russia's evolving economy. My commitment centers on contributing meaningfully to the development and stability of Moscow as a global economic hub, while respecting the unique challenges and opportunities presented by the Russian market.</w:t>
      </w:r>
    </w:p>
    <w:p>
      <w:pPr>
        <w:pStyle w:val="BodyText"/>
      </w:pPr>
      <w:r>
        <w:t xml:space="preserve">My academic foundation in Economics was rigorously built at [University Name], where I graduated with honors, focusing my thesis on "Monetary Policy Transmission Mechanisms in Emerging Market Economies with Special Reference to Russia." This research provided me with an intimate understanding of how central bank policies influence inflation, investment, and consumer behavior within a framework significantly impacted by external sanctions and geopolitical dynamics. My coursework encompassed advanced econometrics using Russian economic datasets (including Rosstat archives), macroeconomic modeling of energy-dependent economies, and the intricate interplay between fiscal policy and foreign trade relations – all directly relevant to the current realities faced by</w:t>
      </w:r>
      <w:r>
        <w:t xml:space="preserve"> </w:t>
      </w:r>
      <w:r>
        <w:rPr>
          <w:bCs/>
          <w:b/>
        </w:rPr>
        <w:t xml:space="preserve">Economist</w:t>
      </w:r>
      <w:r>
        <w:t xml:space="preserve"> </w:t>
      </w:r>
      <w:r>
        <w:t xml:space="preserve">professionals operating in</w:t>
      </w:r>
      <w:r>
        <w:t xml:space="preserve"> </w:t>
      </w:r>
      <w:r>
        <w:rPr>
          <w:bCs/>
          <w:b/>
        </w:rPr>
        <w:t xml:space="preserve">Russia Moscow</w:t>
      </w:r>
      <w:r>
        <w:t xml:space="preserve">.</w:t>
      </w:r>
    </w:p>
    <w:p>
      <w:pPr>
        <w:pStyle w:val="BodyText"/>
      </w:pPr>
      <w:r>
        <w:t xml:space="preserve">My professional experience has been meticulously shaped to prepare me for the specific demands of an Economist role in this environment. During my tenure at [Previous Organization/Institution], I served as a Junior Economist, specializing in analyzing trade flows through the Eurasian Economic Union (EAEU) and assessing the impact of international sanctions on Russian export diversification strategies. This involved constructing sophisticated models using Stata and R to forecast commodity price volatility, particularly for key sectors like energy, agriculture, and manufactured goods – sectors pivotal to Russia's economy. I developed a deep appreciation for the nuances of Moscow as not just a city, but the strategic nerve center where policy decisions made by the Central Bank of Russia (CBR) and Ministry of Economic Development ripple through national markets and influence global perceptions. This hands-on work directly informed my understanding that success as an</w:t>
      </w:r>
      <w:r>
        <w:t xml:space="preserve"> </w:t>
      </w:r>
      <w:r>
        <w:rPr>
          <w:bCs/>
          <w:b/>
        </w:rPr>
        <w:t xml:space="preserve">Economist</w:t>
      </w:r>
      <w:r>
        <w:t xml:space="preserve"> </w:t>
      </w:r>
      <w:r>
        <w:t xml:space="preserve">in</w:t>
      </w:r>
      <w:r>
        <w:t xml:space="preserve"> </w:t>
      </w:r>
      <w:r>
        <w:rPr>
          <w:bCs/>
          <w:b/>
        </w:rPr>
        <w:t xml:space="preserve">Russia Moscow</w:t>
      </w:r>
      <w:r>
        <w:t xml:space="preserve"> </w:t>
      </w:r>
      <w:r>
        <w:t xml:space="preserve">requires not only analytical rigor but also a keen awareness of the political economy context.</w:t>
      </w:r>
    </w:p>
    <w:p>
      <w:pPr>
        <w:pStyle w:val="BodyText"/>
      </w:pPr>
      <w:r>
        <w:t xml:space="preserve">I am particularly drawn to the opportunity to contribute within Moscow due to its unparalleled position. As the undisputed economic engine of Russia, Moscow is home to major financial institutions, corporate headquarters (including many global firms navigating complex Russian operations), and critical government agencies driving national economic strategy. The city embodies a unique blend of traditional Soviet-era economic structures and cutting-edge innovation in fintech and digital services. My goal as an</w:t>
      </w:r>
      <w:r>
        <w:t xml:space="preserve"> </w:t>
      </w:r>
      <w:r>
        <w:rPr>
          <w:bCs/>
          <w:b/>
        </w:rPr>
        <w:t xml:space="preserve">Economist</w:t>
      </w:r>
      <w:r>
        <w:t xml:space="preserve"> </w:t>
      </w:r>
      <w:r>
        <w:t xml:space="preserve">is to operate at this intersection, providing data-driven insights that support evidence-based policy decisions aimed at fostering sustainable growth, enhancing resilience against external shocks, and promoting diversification away from over-reliance on resource exports – a critical challenge for</w:t>
      </w:r>
      <w:r>
        <w:t xml:space="preserve"> </w:t>
      </w:r>
      <w:r>
        <w:rPr>
          <w:bCs/>
          <w:b/>
        </w:rPr>
        <w:t xml:space="preserve">Russia Moscow</w:t>
      </w:r>
      <w:r>
        <w:t xml:space="preserve">'s long-term economic health. I am eager to apply my skills in forecasting regional economic indicators specific to the Moscow Oblast and its integration into national frameworks.</w:t>
      </w:r>
    </w:p>
    <w:p>
      <w:pPr>
        <w:pStyle w:val="BodyText"/>
      </w:pPr>
      <w:r>
        <w:t xml:space="preserve">I recognize that the current global environment presents significant operational challenges for economists in Russia, particularly regarding access to international data sources and financial markets. However, I view this not as a barrier, but as an opportunity to develop innovative analytical methods utilizing domestic datasets and fostering stronger collaboration with local institutions like the Central Bank of Russia's Institute for Economic Forecasting or the Higher School of Economics (HSE) in Moscow. My experience working with constrained data environments during my research on sanctions impacts has honed my ability to derive robust conclusions from available information, a skill I am keen to apply within the specific context of</w:t>
      </w:r>
      <w:r>
        <w:t xml:space="preserve"> </w:t>
      </w:r>
      <w:r>
        <w:rPr>
          <w:bCs/>
          <w:b/>
        </w:rPr>
        <w:t xml:space="preserve">Russia Moscow</w:t>
      </w:r>
      <w:r>
        <w:t xml:space="preserve">. I am committed to continuous learning about the evolving regulatory landscape and adapting methodologies accordingly.</w:t>
      </w:r>
    </w:p>
    <w:p>
      <w:pPr>
        <w:pStyle w:val="BodyText"/>
      </w:pPr>
      <w:r>
        <w:t xml:space="preserve">My professional ethos is grounded in integrity, meticulous analysis, and a genuine desire to contribute positively. In Moscow's competitive economic sphere, where decisions have far-reaching consequences, I will prioritize clarity of communication when presenting complex economic findings to diverse stakeholders – from senior policymakers to business executives. I am not merely seeking employment; I seek a platform where my expertise as an</w:t>
      </w:r>
      <w:r>
        <w:t xml:space="preserve"> </w:t>
      </w:r>
      <w:r>
        <w:rPr>
          <w:bCs/>
          <w:b/>
        </w:rPr>
        <w:t xml:space="preserve">Economist</w:t>
      </w:r>
      <w:r>
        <w:t xml:space="preserve"> </w:t>
      </w:r>
      <w:r>
        <w:t xml:space="preserve">can actively support the strategic objectives of an organization deeply engaged in the development of</w:t>
      </w:r>
      <w:r>
        <w:t xml:space="preserve"> </w:t>
      </w:r>
      <w:r>
        <w:rPr>
          <w:bCs/>
          <w:b/>
        </w:rPr>
        <w:t xml:space="preserve">Russia Moscow</w:t>
      </w:r>
      <w:r>
        <w:t xml:space="preserve">. My long-term aspiration is to become a recognized voice within Russia's economic policy discourse, contributing to frameworks that enhance the city's and nation's economic stability and prosperity.</w:t>
      </w:r>
    </w:p>
    <w:p>
      <w:pPr>
        <w:pStyle w:val="BodyText"/>
      </w:pPr>
      <w:r>
        <w:t xml:space="preserve">In conclusion, my academic preparation, targeted professional experience focused on Russian economic challenges, and profound commitment to understanding the specific dynamics of</w:t>
      </w:r>
      <w:r>
        <w:t xml:space="preserve"> </w:t>
      </w:r>
      <w:r>
        <w:rPr>
          <w:bCs/>
          <w:b/>
        </w:rPr>
        <w:t xml:space="preserve">Russia Moscow</w:t>
      </w:r>
      <w:r>
        <w:t xml:space="preserve"> </w:t>
      </w:r>
      <w:r>
        <w:t xml:space="preserve">position me as a highly motivated candidate ready to make an immediate impact. I am eager to bring my analytical skills in econometric modeling, policy analysis, and data interpretation to your esteemed organization. This</w:t>
      </w:r>
      <w:r>
        <w:t xml:space="preserve"> </w:t>
      </w:r>
      <w:r>
        <w:rPr>
          <w:bCs/>
          <w:b/>
        </w:rPr>
        <w:t xml:space="preserve">Statement of Purpose</w:t>
      </w:r>
      <w:r>
        <w:t xml:space="preserve"> </w:t>
      </w:r>
      <w:r>
        <w:t xml:space="preserve">represents my earnest declaration: I am prepared, equipped, and deeply motivated to contribute as an</w:t>
      </w:r>
      <w:r>
        <w:t xml:space="preserve"> </w:t>
      </w:r>
      <w:r>
        <w:rPr>
          <w:bCs/>
          <w:b/>
        </w:rPr>
        <w:t xml:space="preserve">Economist</w:t>
      </w:r>
      <w:r>
        <w:t xml:space="preserve"> </w:t>
      </w:r>
      <w:r>
        <w:t xml:space="preserve">within the vibrant and complex economic ecosystem of Moscow. I look forward to the opportunity to discuss how my skills and vision align with your organization's goals for navigating Russia's economic future from its capital city.</w:t>
      </w:r>
    </w:p>
    <w:p>
      <w:pPr>
        <w:pStyle w:val="BodyText"/>
      </w:pPr>
      <w:r>
        <w:t xml:space="preserve">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Economist for Russia Moscow</dc:title>
  <dc:creator/>
  <dc:language>en</dc:language>
  <cp:keywords/>
  <dcterms:created xsi:type="dcterms:W3CDTF">2026-06-03T04:43:44Z</dcterms:created>
  <dcterms:modified xsi:type="dcterms:W3CDTF">2026-06-03T04:43:44Z</dcterms:modified>
</cp:coreProperties>
</file>

<file path=docProps/custom.xml><?xml version="1.0" encoding="utf-8"?>
<Properties xmlns="http://schemas.openxmlformats.org/officeDocument/2006/custom-properties" xmlns:vt="http://schemas.openxmlformats.org/officeDocument/2006/docPropsVTypes"/>
</file>