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Naples</w:t>
      </w:r>
    </w:p>
    <w:bookmarkStart w:id="20" w:name="Xff8571c57d855768d31e07d8ba53a3d6a85ae7a"/>
    <w:p>
      <w:pPr>
        <w:pStyle w:val="Heading1"/>
      </w:pPr>
      <w:r>
        <w:t xml:space="preserve">Statement of Purpose: Pursuing an Editorial Career in Italy Naples</w:t>
      </w:r>
    </w:p>
    <w:p>
      <w:pPr>
        <w:pStyle w:val="FirstParagraph"/>
      </w:pPr>
      <w:r>
        <w:t xml:space="preserve">As I prepare this Statement of Purpose, I find myself reflecting on a profound truth that has shaped my professional journey: the power of language to connect communities, preserve heritage, and ignite cultural dialogue. This conviction has led me to seek an Editor position within the vibrant media landscape of Italy Naples—a city where history breathes through every cobblestone street and storytelling flows as naturally as espresso in a local bar. My aspiration is not merely to serve as an Editor but to become a meaningful contributor to Naples’ evolving narrative, blending editorial excellence with deep cultural understanding. This Statement of Purpose articulates my qualifications, passion, and vision for contributing to the city’s creative ecosystem.</w:t>
      </w:r>
    </w:p>
    <w:p>
      <w:pPr>
        <w:pStyle w:val="BodyText"/>
      </w:pPr>
      <w:r>
        <w:t xml:space="preserve">My academic foundation in Linguistics and Media Studies at the University of Bologna equipped me with rigorous analytical skills and a nuanced appreciation for linguistic evolution. However, it was my semester spent studying Neapolitan dialects at L’Università degli Studi di Napoli Federico II that truly ignited my connection to this city. Immersed in the rhythms of Spaccanapoli’s markets, I observed how oral traditions—like the passionate storytelling of street vendors or the lyrical cadence of tarantella music—shape Naples’ identity. This experience transformed my perspective: editing is not merely about correcting grammar but about honoring cultural specificity. I began documenting local folktales and collaborating with Napoli-based publications to adapt traditional narratives for modern audiences, ensuring authenticity while navigating linguistic nuances. My thesis on "Digital Preservation of Neapolitan Vernacular in Contemporary Media" further cemented my commitment to this intersection of language, culture, and editorial practice.</w:t>
      </w:r>
    </w:p>
    <w:p>
      <w:pPr>
        <w:pStyle w:val="BodyText"/>
      </w:pPr>
      <w:r>
        <w:t xml:space="preserve">Professionally, I have honed my editorial expertise at *La Voce del Sud*, a Naples-based digital magazine covering cultural and social issues. As a Senior Content Editor, I managed the entire workflow for 15+ articles weekly—from conceptualizing stories on urban regeneration in Chiaia to editing features on the city’s culinary heritage. One project that exemplifies my approach was revitalizing *Napoli Sottovento*, a quarterly magazine focused on Naples’ marginalized communities. I spearheaded a team to interview refugees and artisans in the Quartieri Spagnoli, transforming their oral histories into compelling, meticulously edited narratives that celebrated resilience without romanticization. This required not only editorial precision but also cultural sensitivity: I collaborated with local linguists to ensure Neapolitan phrases were accurately transcribed and contextualized for national readership. The campaign increased engagement by 40% and earned recognition from the Campania Regional Press Association, a testament to how thoughtful editing can amplify underrepresented voices.</w:t>
      </w:r>
    </w:p>
    <w:p>
      <w:pPr>
        <w:pStyle w:val="BodyText"/>
      </w:pPr>
      <w:r>
        <w:t xml:space="preserve">Why Naples? Because this city is not just a location—it is a living archive of human expression. The clash between ancient Greek ruins and futuristic architecture along Via Toledo, the poetic resilience of *Napoletani* in the face of adversity, and the unyielding spirit of its street artists all inform my editorial philosophy. As an Editor operating within Italy Naples, I understand that our work must reflect both local authenticity and global relevance. For instance, when editing a feature on Naples’ UNESCO-recognized "Festa di Piedigrotta" festival for *Italian Culture Weekly*, I ensured descriptions captured the visceral energy of *tarantella* dancers while contextualizing traditions for an international audience. This balance—between preserving cultural integrity and achieving broader accessibility—is the core challenge and opportunity of editorial work in Naples today. The city’s media landscape, though competitive, thrives on such nuanced storytelling; it demands Editors who are not just grammarians but cultural ambassadors.</w:t>
      </w:r>
    </w:p>
    <w:p>
      <w:pPr>
        <w:pStyle w:val="BodyText"/>
      </w:pPr>
      <w:r>
        <w:t xml:space="preserve">My vision extends beyond individual projects. I aim to establish a collaborative editorial hub within Naples that trains emerging writers and editors in the art of culturally grounded storytelling. Drawing inspiration from Naples’ rich tradition of *letteratura popolare* (popular literature), this initiative would partner with institutions like the Palazzo delle Arti Napoli (PAN) to host workshops on editing Neapolitan dialects for digital platforms—a critical need as tourism and globalization reshape local narratives. I also plan to develop a digital archive documenting oral histories from Naples’ *rioni* (neighborhoods), ensuring that voices at risk of being lost to homogenization are preserved through meticulous, respectful editorial processes. This aligns with the city’s own initiatives, such as the "Napoli 2030" cultural strategy, which prioritizes inclusive storytelling as part of urban renewal.</w:t>
      </w:r>
    </w:p>
    <w:p>
      <w:pPr>
        <w:pStyle w:val="BodyText"/>
      </w:pPr>
      <w:r>
        <w:t xml:space="preserve">What distinguishes me as an Editor in Italy Naples is my ability to merge technical rigor with empathetic engagement. I do not approach editing as a solitary task but as a dialogue—one that begins with deep listening to the community. In my previous role, I introduced a "Community Feedback Loop" where readers could submit corrections or cultural insights about articles, transforming passive consumption into active co-creation. This method reduced factual errors by 35% and fostered trust between the publication and its audience—a model I intend to expand in Naples. Moreover, my fluency in Neapolitan dialect (beyond standard Italian) allows me to navigate linguistic subtleties that others might overlook, ensuring content resonates with both local readers and national platforms.</w:t>
      </w:r>
    </w:p>
    <w:p>
      <w:pPr>
        <w:pStyle w:val="BodyText"/>
      </w:pPr>
      <w:r>
        <w:t xml:space="preserve">As I prepare this Statement of Purpose, I recognize that the Editor role is a stewardship of culture. In Naples—a city where every *panino* stand has its own story—I am committed to being an Editor who elevates those stories without distorting their soul. The challenges are immense: preserving linguistic diversity amid globalization, balancing commercial demands with ethical storytelling, and ensuring media reflects the full spectrum of Naples’ identity. But this is precisely why I am drawn here. My goal is not just to work *in* Italy Naples, but to contribute meaningfully *to* its legacy as a city where language remains the heartbeat of community.</w:t>
      </w:r>
    </w:p>
    <w:p>
      <w:pPr>
        <w:pStyle w:val="BodyText"/>
      </w:pPr>
      <w:r>
        <w:t xml:space="preserve">With my academic rigor, hands-on experience in Naples’ media ecosystem, and unwavering commitment to cultural integrity, I am ready to step into this Editorial role. I seek not just a position but a partnership with Naples—where every sentence I edit becomes a thread in the city’s enduring tapestry. This Statement of Purpose is more than an application; it is my promise to uphold the highest standards of editorial excellence while honoring the spirit of Italy Naples, one word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Naples</dc:title>
  <dc:creator/>
  <dc:language>en</dc:language>
  <cp:keywords/>
  <dcterms:created xsi:type="dcterms:W3CDTF">2026-07-22T06:18:43Z</dcterms:created>
  <dcterms:modified xsi:type="dcterms:W3CDTF">2026-07-22T06:18:43Z</dcterms:modified>
</cp:coreProperties>
</file>

<file path=docProps/custom.xml><?xml version="1.0" encoding="utf-8"?>
<Properties xmlns="http://schemas.openxmlformats.org/officeDocument/2006/custom-properties" xmlns:vt="http://schemas.openxmlformats.org/officeDocument/2006/docPropsVTypes"/>
</file>