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d00a469521b8be5791cde49b7e30aa13a544d4"/>
    <w:p>
      <w:pPr>
        <w:pStyle w:val="Heading1"/>
      </w:pPr>
      <w:r>
        <w:t xml:space="preserve">Statement of Purpose: Advancing Electrical Engineering Solutions in DR Congo Kinshasa</w:t>
      </w:r>
    </w:p>
    <w:p>
      <w:pPr>
        <w:pStyle w:val="FirstParagraph"/>
      </w:pPr>
      <w:r>
        <w:t xml:space="preserve">My name is [Your Name], and I write this Statement of Purpose with profound commitment to applying my expertise as an Electrical Engineer to address the critical energy challenges facing DR Congo Kinshasa. Growing up in the vibrant yet power-starved neighborhoods of Kinshasa, I witnessed firsthand how unreliable electricity cripples education, healthcare, economic growth, and daily life for over 15 million residents. This personal experience ignited a lifelong dedication to becoming an Electrical Engineer whose work directly serves the people and infrastructure needs of DR Congo Kinshasa. My academic background, technical skills, and unwavering resolve are uniquely positioned to contribute meaningfully to transforming Kinshasa’s energy landscape.</w:t>
      </w:r>
    </w:p>
    <w:p>
      <w:pPr>
        <w:pStyle w:val="BodyText"/>
      </w:pPr>
      <w:r>
        <w:t xml:space="preserve">The electrical infrastructure in DR Congo Kinshasa represents one of the most urgent development challenges on the continent. With less than 15% of the population having reliable access to grid electricity, and frequent blackouts crippling essential services, the need for skilled Electrical Engineers is not merely professional but deeply humanitarian. My undergraduate studies in Electrical Engineering at [Your University] provided a rigorous foundation in power systems analysis, renewable energy integration, and grid management. However, it was my research project on "Decentralized Solar Microgrids for Urban Slums" – focused specifically on replicable models applicable to Kinshasa’s informal settlements like Kisenso or Ngaliema – that solidified my purpose. I analyzed transmission losses exceeding 50% in the existing grid, explored solar-wind hybrid potential given DR Congo’s abundant sunlight, and modeled cost-effective distribution for low-income communities. This project was not abstract; it was conducted using data from Kinshasa’s SNEL (Société Nationale d'Électricité) reports and community interviews I conducted during a volunteer stint with [Local NGO Name] in 2022.</w:t>
      </w:r>
    </w:p>
    <w:p>
      <w:pPr>
        <w:pStyle w:val="BodyText"/>
      </w:pPr>
      <w:r>
        <w:t xml:space="preserve">My technical expertise directly aligns with the infrastructure gaps requiring immediate attention in DR Congo Kinshasa. I possess advanced proficiency in designing distribution networks (using ETAP and MATLAB/Simulink), implementing smart grid technologies for load management, and integrating renewable energy sources – skills vital for Kinshasa’s transition from diesel dependency to sustainable power. In my internship at [Relevant Company/Institution], I contributed to a feasibility study for a 50kW solar installation on a public health facility in Lubumbashi, applying lessons relevant to Kinshasa’s healthcare sector. Crucially, I understand that solutions must be context-specific: the high humidity and dust levels in Kinshasa demand robust equipment selection; the informal nature of many communities requires inclusive planning models; and limited local technical capacity necessitates training components. My proposed work is not about importing Western technology but adapting globally proven electrical engineering principles to Kinshasa’s unique socio-economic reality.</w:t>
      </w:r>
    </w:p>
    <w:p>
      <w:pPr>
        <w:pStyle w:val="BodyText"/>
      </w:pPr>
      <w:r>
        <w:t xml:space="preserve">I am particularly driven by the potential of distributed energy resources (DERs) to leapfrog traditional grid expansion in Kinshasa. The city’s rapid population growth makes centralized infrastructure investment impractical for immediate needs. My vision includes developing scalable solar-battery microgrids for key community hubs – schools, clinics, and small business clusters – ensuring resilience during national grid failures common in DR Congo Kinshasa. I have already begun building partnerships; I am in active dialogue with the Kinshasa-based Institute of Electrical Engineering (INSETE) and the Ministry of Energy to pilot a small-scale project in a peri-urban area. This Statement of Purpose is not just an academic exercise; it is a concrete declaration of intent to deploy my skills where they are most urgently required.</w:t>
      </w:r>
    </w:p>
    <w:p>
      <w:pPr>
        <w:pStyle w:val="BodyText"/>
      </w:pPr>
      <w:r>
        <w:t xml:space="preserve">My commitment extends beyond technical execution. I recognize that sustainable energy access demands community engagement and capacity building. In Kinshasa, solutions fail when they ignore local knowledge or create dependency. My approach will involve collaborating with neighborhood associations, training local technicians through workshops on maintenance of solar systems, and working with municipal authorities to ensure projects align with Kinshasa’s long-term urban development plans. I have studied the success of community-led energy initiatives in neighboring countries like Kenya and adapted their participatory methodologies to the Congolese context. For instance, I propose a "Energy Champion" program where trained locals manage microgrid operations, fostering ownership and ensuring project longevity – a model directly transferable to Kinshasa’s community structures.</w:t>
      </w:r>
    </w:p>
    <w:p>
      <w:pPr>
        <w:pStyle w:val="BodyText"/>
      </w:pPr>
      <w:r>
        <w:t xml:space="preserve">Furthermore, my understanding of DR Congo’s specific regulatory and economic environment informs my practicality. I am aware of the challenges in financing large-scale projects, the importance of working within SNEL’s operational framework, and the need for partnerships with international donors like the World Bank (which recently approved $250 million for DR Congo’s energy sector). My goal is not to seek a role abroad but to establish myself as a locally embedded Electrical Engineer dedicated to Kinshasa. I have researched vocational training programs in DR Congo and am prepared to contribute my time teaching renewable energy fundamentals at institutions like the Université Protestante au Congo (UPC) in Kinshasa, ensuring knowledge transfer directly benefits the local workforce.</w:t>
      </w:r>
    </w:p>
    <w:p>
      <w:pPr>
        <w:pStyle w:val="BodyText"/>
      </w:pPr>
      <w:r>
        <w:t xml:space="preserve">Looking ahead, my short-term goal is to secure a position with a national utility or an innovative energy firm operating within DR Congo Kinshasa. I aim to lead technical teams designing and implementing the first phase of interconnected microgrids in high-need areas, using data-driven approaches honed during my academic work. My long-term vision is to co-found a local engineering consultancy specializing in sustainable electrification for Congolese cities, directly contributing to the national goal of doubling electricity access by 2030. This Statement of Purpose reflects not merely my qualifications as an Electrical Engineer, but my deep-rooted commitment to Kinshasa’s future – a city whose energy needs are as urgent as its potential is immense.</w:t>
      </w:r>
    </w:p>
    <w:p>
      <w:pPr>
        <w:pStyle w:val="BodyText"/>
      </w:pPr>
      <w:r>
        <w:t xml:space="preserve">I am ready to apply the full spectrum of my electrical engineering knowledge and passion for community-centered development in DR Congo Kinshasa. The challenges here are formidable, but so is the opportunity. I do not seek merely to be an Electrical Engineer working *in* DR Congo Kinshasa; I aim to be an Electrical Engineer whose work *for* DR Congo Kinshasa catalyzes tangible progress toward energy sovereignty and human development for its people.</w:t>
      </w:r>
    </w:p>
    <w:p>
      <w:pPr>
        <w:pStyle w:val="BodyText"/>
      </w:pPr>
      <w:r>
        <w:t xml:space="preserve">Thank you for considering my application. I eagerly anticipate the opportunity to contribute my skills and dedication to the critical mission of powering DR Congo Kinshasa sustainably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DR Congo Kinshasa</dc:title>
  <dc:creator/>
  <dc:language>en</dc:language>
  <cp:keywords/>
  <dcterms:created xsi:type="dcterms:W3CDTF">2026-04-29T12:38:04Z</dcterms:created>
  <dcterms:modified xsi:type="dcterms:W3CDTF">2026-04-29T12:38:04Z</dcterms:modified>
</cp:coreProperties>
</file>

<file path=docProps/custom.xml><?xml version="1.0" encoding="utf-8"?>
<Properties xmlns="http://schemas.openxmlformats.org/officeDocument/2006/custom-properties" xmlns:vt="http://schemas.openxmlformats.org/officeDocument/2006/docPropsVTypes"/>
</file>