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at</w:t>
      </w:r>
      <w:r>
        <w:t xml:space="preserve"> </w:t>
      </w:r>
      <w:r>
        <w:t xml:space="preserve">TU</w:t>
      </w:r>
      <w:r>
        <w:t xml:space="preserve"> </w:t>
      </w:r>
      <w:r>
        <w:t xml:space="preserve">Delft,</w:t>
      </w:r>
      <w:r>
        <w:t xml:space="preserve"> </w:t>
      </w:r>
      <w:r>
        <w:t xml:space="preserve">Amsterdam</w:t>
      </w:r>
    </w:p>
    <w:bookmarkStart w:id="20" w:name="X7fae96e9218984c7c4155c1077b34f364ca715b"/>
    <w:p>
      <w:pPr>
        <w:pStyle w:val="Heading1"/>
      </w:pPr>
      <w:r>
        <w:t xml:space="preserve">Statement of Purpose: Advancing Sustainable Power Systems as an Electrical Engineer in the Netherlands Amsterdam</w:t>
      </w:r>
    </w:p>
    <w:p>
      <w:pPr>
        <w:pStyle w:val="FirstParagraph"/>
      </w:pPr>
      <w:r>
        <w:t xml:space="preserve">From my earliest days tinkering with circuit boards in my parents' garage to leading a solar microgrid project at university, I have been driven by a singular purpose: to engineer solutions for the world's most pressing energy challenges. As I prepare to formalize this commitment through advanced study, my Statement of Purpose centers on pursuing the Master of Science in Electrical Engineering at Delft University of Technology (TU Delft) in Amsterdam, Netherlands. This choice is not merely academic—it is a strategic alignment with the global epicenter of sustainable electrical engineering innovation, where the Netherlands' pioneering energy transition agenda and Amsterdam's dynamic ecosystem provide an unparalleled foundation for my ambitions as a future Electrical Engineer.</w:t>
      </w:r>
    </w:p>
    <w:p>
      <w:pPr>
        <w:pStyle w:val="BodyText"/>
      </w:pPr>
      <w:r>
        <w:t xml:space="preserve">My undergraduate studies in Electrical Engineering at [Your University] immersed me in power systems analysis, renewable integration, and control theory. I excelled in courses like Advanced Power Electronics (A-grade) and Smart Grid Technologies, but it was the practical challenge of designing a grid-connected photovoltaic system for a rural community that crystallized my vision. This project demanded not only technical mastery of inverters and MPPT algorithms but also systems thinking to address intermittency within the local infrastructure. It revealed my passion for the intersection of cutting-edge engineering and tangible societal impact—a passion that finds its natural home in the Netherlands, where energy transition is both national policy and cultural imperative.</w:t>
      </w:r>
    </w:p>
    <w:p>
      <w:pPr>
        <w:pStyle w:val="BodyText"/>
      </w:pPr>
      <w:r>
        <w:t xml:space="preserve">The Netherlands' leadership in sustainable energy technology is unparalleled. With ambitions to achieve 100% renewable electricity by 2035 and a $2.4 billion investment in offshore wind (as reported by the Dutch Ministry of Economic Affairs), the country has positioned itself as Europe's clean energy laboratory. Amsterdam, as the heart of this movement, hosts critical institutions like the Energy Campus Amsterdam (ECA) and Cleantech Campus Amsterdam—collaborative hubs where industry giants (Siemens, ABB), research institutes (TNO), and universities co-create solutions. This environment is precisely why I chose to focus my Statement of Purpose on the Netherlands: it transcends academic study to offer immersion in real-world systems that directly confront the challenges I aim to solve as an Electrical Engineer. TU Delft, consistently ranked #1 in Europe for Electrical Engineering by QS (2023), is not just a university but the engine driving this national mission. Its Department of Electrical Sustainable Energy offers courses like "Advanced Power Systems" and "Energy Storage Technologies," taught by pioneers such as Prof. Dr. Marnix van Huis, whose work on grid stability for high-renewable penetration directly mirrors my research interests.</w:t>
      </w:r>
    </w:p>
    <w:p>
      <w:pPr>
        <w:pStyle w:val="BodyText"/>
      </w:pPr>
      <w:r>
        <w:t xml:space="preserve">My research focus centers on the integration of distributed energy resources (DERs) into urban microgrids—a critical challenge for Amsterdam's dense cityscape and the Netherlands' broader energy landscape. I am particularly drawn to TU Delft’s work on AI-driven grid management, such as the "Flexibility Market" project under Prof. Dr. Hidde de Vries. My undergraduate thesis modeled dynamic load forecasting for a 500-unit housing complex, achieving 92% accuracy in predicting solar/wind contribution—skills I intend to refine using TU Delft’s advanced simulation tools and its unique access to Amsterdam’s live grid testbeds. Furthermore, the Netherlands’ national "Energy Transition Program" (ETP) provides a framework where theoretical research directly informs policy, offering me the opportunity to contribute meaningfully from day one. As an Electrical Engineer in training, I seek not just knowledge but agency—to be part of a system where innovation is accelerated by institutional and societal commitment.</w:t>
      </w:r>
    </w:p>
    <w:p>
      <w:pPr>
        <w:pStyle w:val="BodyText"/>
      </w:pPr>
      <w:r>
        <w:t xml:space="preserve">Amsterdam’s cultural dynamism further cements my decision. The city’s bicycle-friendly infrastructure, canal-side sustainability initiatives (like the "Green City" program), and collaborative spirit embody the holistic approach I believe engineering must adopt. Living in Amsterdam would immerse me in a community where engineers co-design with policymakers, urban planners, and citizens—exactly the interdisciplinary environment needed to solve complex energy problems. The Netherlands’ commitment to open-source knowledge sharing (evident in initiatives like Open Energy Modelling) aligns with my belief that sustainable progress requires collective action. I have already begun this journey by volunteering with [Local Sustainability Group], developing educational content on household energy efficiency for Amsterdam neighborhoods—a microcosm of the societal engagement I hope to deepen in my graduate studies.</w:t>
      </w:r>
    </w:p>
    <w:p>
      <w:pPr>
        <w:pStyle w:val="BodyText"/>
      </w:pPr>
      <w:r>
        <w:t xml:space="preserve">My career vision is clear: to become a leading Electrical Engineer specializing in resilient urban energy systems. In the Netherlands, this path is actively cultivated. After completing my master’s at TU Delft, I aim to join an R&amp;D team at an Amsterdam-based cleantech firm or research institution like TNO, contributing to projects such as the "Amsterdam Smart City" initiative or the Port of Amsterdam’s hydrogen corridor. Long-term, I aspire to lead a national effort on decentralized grid architecture for emerging economies—a mission that requires the technical depth and systems perspective only a Dutch education can provide. The Netherlands’ focus on practical, scalable solutions, combined with TU Delft’s industry partnerships (including Siemens Energy and Alliander), ensures my work will transition from theory to impact within months of graduation.</w:t>
      </w:r>
    </w:p>
    <w:p>
      <w:pPr>
        <w:pStyle w:val="BodyText"/>
      </w:pPr>
      <w:r>
        <w:t xml:space="preserve">Ultimately, this Statement of Purpose is a declaration of intent: to dedicate my skills as an Electrical Engineer to the energy transformation that defines our era. Choosing Amsterdam, Netherlands, is not a geographic choice but a strategic alignment with the world’s most advanced ecosystem for sustainable electrical engineering. TU Delft offers the technical rigor; Amsterdam provides the living laboratory; and together, they form the foundation for my contribution to a carbon-neutral future. I am ready to bring my passion for innovation, collaborative mindset, and unwavering commitment to energy equity to this community—ready to learn from Dutch pioneers and become one of them. I seek not just an education in Amsterdam but an active role in shaping its energy legacy.</w:t>
      </w:r>
    </w:p>
    <w:p>
      <w:pPr>
        <w:pStyle w:val="BodyText"/>
      </w:pPr>
      <w:r>
        <w:t xml:space="preserve">As a future Electrical Engineer committed to the Netherlands’ vision for sustainable innovation, I am eager to contribute my skills, curiosity, and dedication to TU Delft’s community. This program is the pivotal step toward realizing a career where engineering serves both technology and humanity—a purpose I now pursue with focused determination in the heart of Europe’s clean energy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at TU Delft, Amsterdam</dc:title>
  <dc:creator/>
  <dc:language>en</dc:language>
  <cp:keywords/>
  <dcterms:created xsi:type="dcterms:W3CDTF">2026-07-17T22:52:00Z</dcterms:created>
  <dcterms:modified xsi:type="dcterms:W3CDTF">2026-07-17T22:52:00Z</dcterms:modified>
</cp:coreProperties>
</file>

<file path=docProps/custom.xml><?xml version="1.0" encoding="utf-8"?>
<Properties xmlns="http://schemas.openxmlformats.org/officeDocument/2006/custom-properties" xmlns:vt="http://schemas.openxmlformats.org/officeDocument/2006/docPropsVTypes"/>
</file>