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p>
    <w:bookmarkStart w:id="20" w:name="X23a6d057532d83e94e8c44a0e510db149abb810"/>
    <w:p>
      <w:pPr>
        <w:pStyle w:val="Heading1"/>
      </w:pPr>
      <w:r>
        <w:t xml:space="preserve">Statement of Purpose: Pursuing Electrical Engineering Excellence in New Zealand Auckland</w:t>
      </w:r>
    </w:p>
    <w:p>
      <w:pPr>
        <w:pStyle w:val="FirstParagraph"/>
      </w:pPr>
      <w:r>
        <w:t xml:space="preserve">As I craft this Statement of Purpose, my vision crystallizes around a single, unwavering goal: to become an innovative and impactful Electrical Engineer contributing to the sustainable energy future of New Zealand Auckland. My academic journey, professional experiences, and deep admiration for Aotearoa's technological landscape have converged into a compelling necessity—to pursue advanced studies in Electrical Engineering within the vibrant ecosystem of New Zealand's most dynamic city. This Statement of Purpose articulates my passion, preparation, and purposeful alignment with the unique opportunities available at Auckland’s premier institutions.</w:t>
      </w:r>
    </w:p>
    <w:p>
      <w:pPr>
        <w:pStyle w:val="BodyText"/>
      </w:pPr>
      <w:r>
        <w:t xml:space="preserve">My fascination with electrical systems began during high school when I designed a solar-powered irrigation system for my family's small farm. Witnessing how precisely engineered circuits could transform sunlight into life-sustaining water flows ignited my lifelong commitment to power systems. This early project evolved into university-level work at [Your University Name], where I specialized in power electronics and renewable energy integration. My final-year thesis, "Optimizing Grid Integration of Distributed Solar Arrays in Urban Environments," earned departmental recognition for its practical application to Auckland's high-density housing challenges. Through this research, I mastered MATLAB-based simulation tools and gained hands-on experience with smart grid technologies—skills directly transferable to New Zealand's evolving energy landscape.</w:t>
      </w:r>
    </w:p>
    <w:p>
      <w:pPr>
        <w:pStyle w:val="BodyText"/>
      </w:pPr>
      <w:r>
        <w:t xml:space="preserve">What draws me specifically to New Zealand Auckland is the city’s unparalleled convergence of academic rigor, industry innovation, and environmental stewardship. As an Electrical Engineer seeking meaningful work, I recognize that Auckland isn’t merely a study destination—it’s a living laboratory for next-generation energy solutions. The University of Auckland’s Department of Electrical and Computer Engineering offers precisely the niche expertise I require: its Smart Grid Research Group is pioneering AI-driven fault detection systems, while the Energy Research Centre collaborates with Mercury NZ and Vector Limited on real-world grid modernization projects. Crucially, this environment mirrors New Zealand Auckland’s national ambition to achieve 100% renewable electricity by 2035—a target that demands precisely the engineering ingenuity I aim to develop.</w:t>
      </w:r>
    </w:p>
    <w:p>
      <w:pPr>
        <w:pStyle w:val="BodyText"/>
      </w:pPr>
      <w:r>
        <w:t xml:space="preserve">My professional experiences further solidify my resolve. As an intern at [Company Name] in [Your Country], I assisted in designing protection systems for a 110kV substation upgrade. This exposed me to critical challenges New Zealand Auckland faces: aging infrastructure, increasing demand from electric vehicle adoption, and the need for resilient networks amid climate volatility. During this internship, I observed how New Zealand’s unique geographical constraints—mountainous terrain, isolated communities like Waiheke Island—demand creative engineering solutions that aren’t replicated elsewhere. This insight crystallized my understanding that becoming an Electrical Engineer in New Zealand means embracing context-specific innovation—a philosophy perfectly embodied by Auckland’s engineering community.</w:t>
      </w:r>
    </w:p>
    <w:p>
      <w:pPr>
        <w:pStyle w:val="BodyText"/>
      </w:pPr>
      <w:r>
        <w:t xml:space="preserve">Moreover, New Zealand Auckland offers something no other destination provides: the seamless integration of world-class education with cultural immersion. I am eager to engage with the Māori perspective on land and resource management through Te Whare Wānanga o Awanuiarangi’s partnerships, which aligns with my commitment to sustainable engineering. The city’s diverse communities—from Ponsonby's tech hubs to Manukau's renewable energy initiatives—will provide invaluable exposure to how Electrical Engineers shape inclusive urban futures. I particularly seek mentorship from Professor [Name] at the University of Auckland, whose work on microgrids for rural communities directly parallels my research interests and New Zealand’s commitment to equitable energy access.</w:t>
      </w:r>
    </w:p>
    <w:p>
      <w:pPr>
        <w:pStyle w:val="BodyText"/>
      </w:pPr>
      <w:r>
        <w:t xml:space="preserve">My career trajectory is deliberately mapped toward long-term contribution in New Zealand Auckland. Within five years, I aim to join a leading utility company like Powerco or Contact Energy as a Grid Integration Specialist, focusing on integrating offshore wind farms and battery storage systems into the national grid. In ten years, I envision leading a team developing AI-enhanced predictive maintenance protocols for Auckland’s critical infrastructure—reducing outages by 30% while supporting the city's goal of carbon neutrality by 2050. This vision isn’t theoretical; it’s rooted in New Zealand Auckland’s current needs. The city currently faces a 45% projected rise in electricity demand by 2035, demanding exactly the expertise I seek to cultivate through advanced study.</w:t>
      </w:r>
    </w:p>
    <w:p>
      <w:pPr>
        <w:pStyle w:val="BodyText"/>
      </w:pPr>
      <w:r>
        <w:t xml:space="preserve">I understand that being an Electrical Engineer in New Zealand Auckland requires more than technical skill—it demands cultural intelligence and collaborative spirit. My volunteer work with Engineers Without Borders [Country] taught me to co-design solutions with communities, a value deeply embedded in New Zealand’s engineering ethos. I’ve studied Te Tiriti o Waitangi principles and understand that sustainable energy projects must respect mana whenua perspectives—a perspective I will carry into my practice. This holistic approach distinguishes New Zealand’s engineering landscape and makes it the ideal environment for my growth as an Electrical Engineer.</w:t>
      </w:r>
    </w:p>
    <w:p>
      <w:pPr>
        <w:pStyle w:val="BodyText"/>
      </w:pPr>
      <w:r>
        <w:t xml:space="preserve">Finally, this Statement of Purpose is not merely a document but a pledge. A pledge to honor the legacy of pioneers who built Auckland's power grid, to contribute meaningfully to New Zealand's renewable energy transition, and to embody the innovative spirit of our global engineering community. I am prepared to immerse myself fully in Auckland’s academic environment—leveraging its resources, engaging with its industry partners, and actively participating in initiatives like the Energy Efficiency and Conservation Authority’s programs. By choosing New Zealand Auckland as my educational cornerstone, I commit to becoming an Electrical Engineer who doesn’t just solve problems but anticipates them—with respect for our environment, our communities, and the future we must build together.</w:t>
      </w:r>
    </w:p>
    <w:p>
      <w:pPr>
        <w:pStyle w:val="BodyText"/>
      </w:pPr>
      <w:r>
        <w:t xml:space="preserve">The path forward is clear: To transform theoretical knowledge into practical impact within New Zealand Auckland’s energy ecosystem. As a future Electrical Engineer, I will champion solutions that power progress without compromising the breathtaking natural beauty that defines this country. This Statement of Purpose reflects not just my aspirations, but my concrete readiness to embrace the challenges and opportunities awaiting an Electrical Engineer in New Zealand Auckland—a city where innovation meets purpose, and every circuit design echoes a promise to future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dc:title>
  <dc:creator/>
  <dc:language>en</dc:language>
  <cp:keywords/>
  <dcterms:created xsi:type="dcterms:W3CDTF">2025-12-09T19:59:58Z</dcterms:created>
  <dcterms:modified xsi:type="dcterms:W3CDTF">2025-12-09T19:59:58Z</dcterms:modified>
</cp:coreProperties>
</file>

<file path=docProps/custom.xml><?xml version="1.0" encoding="utf-8"?>
<Properties xmlns="http://schemas.openxmlformats.org/officeDocument/2006/custom-properties" xmlns:vt="http://schemas.openxmlformats.org/officeDocument/2006/docPropsVTypes"/>
</file>