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Electrician</w:t>
      </w:r>
      <w:r>
        <w:t xml:space="preserve"> </w:t>
      </w:r>
      <w:r>
        <w:t xml:space="preserve">in</w:t>
      </w:r>
      <w:r>
        <w:t xml:space="preserve"> </w:t>
      </w:r>
      <w:r>
        <w:t xml:space="preserve">France</w:t>
      </w:r>
      <w:r>
        <w:t xml:space="preserve"> </w:t>
      </w:r>
      <w:r>
        <w:t xml:space="preserve">Lyon</w:t>
      </w:r>
    </w:p>
    <w:bookmarkStart w:id="26" w:name="X1917704f8431a6b044beed6b18f5d3a4f1af9fc"/>
    <w:p>
      <w:pPr>
        <w:pStyle w:val="Heading1"/>
      </w:pPr>
      <w:r>
        <w:t xml:space="preserve">Statement of Purpose: Pursuing a Career as an Electrician in France Lyon</w:t>
      </w:r>
    </w:p>
    <w:p>
      <w:pPr>
        <w:pStyle w:val="FirstParagraph"/>
      </w:pPr>
      <w:r>
        <w:t xml:space="preserve">As I prepare to submit this Statement of Purpose, I am filled with profound enthusiasm for the opportunity to contribute my electrical expertise within the vibrant industrial landscape of France Lyon. This document represents not merely an application, but a testament to my professional journey, aspirations, and deep commitment to integrating into Lyon's esteemed electrician community while adhering to France's rigorous technical standards. My ambition is clear: to become a qualified Electrician in France Lyon where I can apply my skills within a city renowned for its engineering heritage and sustainable urban development initiatives.</w:t>
      </w:r>
    </w:p>
    <w:bookmarkStart w:id="20" w:name="X26a530c3c36a7be941f56cd3545003d6e1bc83b"/>
    <w:p>
      <w:pPr>
        <w:pStyle w:val="Heading2"/>
      </w:pPr>
      <w:r>
        <w:t xml:space="preserve">Professional Foundation and Technical Expertise</w:t>
      </w:r>
    </w:p>
    <w:p>
      <w:pPr>
        <w:pStyle w:val="FirstParagraph"/>
      </w:pPr>
      <w:r>
        <w:t xml:space="preserve">My journey as an Electrician began with formal training at the National Institute of Electrical Engineering, where I earned a dual certification in Low-Voltage Systems (BTS Électrotechnique) and Industrial Automation. Over the past five years, I have worked on diverse projects across Europe—from commercial building installations in Berlin to renewable energy integrations in Amsterdam—each experience meticulously refining my ability to interpret complex electrical schematics, troubleshoot systems under pressure, and prioritize safety protocols. My technical repertoire includes proficiency with NF C 15-100 standards (France's electrical installation code), RCP certification for network protection, and hands-on experience with smart grid technologies that align precisely with Lyon's Smart City initiatives. I am fluent in French (B2 level) and have actively studied the nuances of French electrical terminology to ensure seamless communication with local teams and clients.</w:t>
      </w:r>
    </w:p>
    <w:bookmarkEnd w:id="20"/>
    <w:bookmarkStart w:id="21" w:name="X0b8a85493950d49a020eaa4402321b792cbf6b6"/>
    <w:p>
      <w:pPr>
        <w:pStyle w:val="Heading2"/>
      </w:pPr>
      <w:r>
        <w:t xml:space="preserve">Why France Lyon? A Strategic Career Choice</w:t>
      </w:r>
    </w:p>
    <w:p>
      <w:pPr>
        <w:pStyle w:val="FirstParagraph"/>
      </w:pPr>
      <w:r>
        <w:t xml:space="preserve">Lyon is not merely a destination for my professional growth—it is a catalyst for meaningful contribution. As France's third-largest city and a hub for innovation in energy transition, Lyon presents an unparalleled environment where my skills can directly support ambitious projects like the</w:t>
      </w:r>
      <w:r>
        <w:t xml:space="preserve"> </w:t>
      </w:r>
      <w:r>
        <w:rPr>
          <w:iCs/>
          <w:i/>
        </w:rPr>
        <w:t xml:space="preserve">Lyonnaise des Eaux' 2030 Green Grid initiative</w:t>
      </w:r>
      <w:r>
        <w:t xml:space="preserve"> </w:t>
      </w:r>
      <w:r>
        <w:t xml:space="preserve">and the</w:t>
      </w:r>
      <w:r>
        <w:t xml:space="preserve"> </w:t>
      </w:r>
      <w:r>
        <w:rPr>
          <w:iCs/>
          <w:i/>
        </w:rPr>
        <w:t xml:space="preserve">Lyon Métropole Sustainable Mobility Program</w:t>
      </w:r>
      <w:r>
        <w:t xml:space="preserve">. Unlike other European cities, Lyon offers a unique blend of historic architecture requiring specialized electrical retrofits alongside cutting-edge tech parks such as the Parc de la Confluence. I am particularly drawn to Lyon's commitment to reducing carbon emissions by 50% by 2030; my experience installing photovoltaic systems on heritage buildings at sites like the</w:t>
      </w:r>
      <w:r>
        <w:t xml:space="preserve"> </w:t>
      </w:r>
      <w:r>
        <w:rPr>
          <w:iCs/>
          <w:i/>
        </w:rPr>
        <w:t xml:space="preserve">Palais Saint-Pierre</w:t>
      </w:r>
      <w:r>
        <w:t xml:space="preserve"> </w:t>
      </w:r>
      <w:r>
        <w:t xml:space="preserve">positions me to advance this mission immediately. Moreover, Lyon's collaborative industry ecosystem—where companies like Schneider Electric and Alstom drive innovation—provides the ideal setting to learn from seasoned professionals while contributing fresh perspectives.</w:t>
      </w:r>
    </w:p>
    <w:bookmarkEnd w:id="21"/>
    <w:bookmarkStart w:id="22" w:name="Xff165e6efeb8e7c18b4d76f5eac4256bd14a604"/>
    <w:p>
      <w:pPr>
        <w:pStyle w:val="Heading2"/>
      </w:pPr>
      <w:r>
        <w:t xml:space="preserve">Alignment with French Electrical Standards and Practices</w:t>
      </w:r>
    </w:p>
    <w:p>
      <w:pPr>
        <w:pStyle w:val="FirstParagraph"/>
      </w:pPr>
      <w:r>
        <w:t xml:space="preserve">Understanding France's regulatory framework is non-negotiable for any Electrician operating in Lyon. I have dedicated significant effort to mastering the French electrical code (RT 2012, NF C 15-100), including safety certifications like the</w:t>
      </w:r>
      <w:r>
        <w:t xml:space="preserve"> </w:t>
      </w:r>
      <w:r>
        <w:rPr>
          <w:iCs/>
          <w:i/>
        </w:rPr>
        <w:t xml:space="preserve">Pourcentage de Mise en Sécurité</w:t>
      </w:r>
      <w:r>
        <w:t xml:space="preserve"> </w:t>
      </w:r>
      <w:r>
        <w:t xml:space="preserve">(PMS) and compliance with CE marking requirements for all equipment. During my internship at a Lyon-based SME, I assisted in auditing electrical installations to ensure adherence to Article L. 231-2 of the French Construction Code, which mandates strict safety protocols for public infrastructure—a standard I uphold rigorously in every project. Crucially, I recognize that French workplaces prioritize</w:t>
      </w:r>
      <w:r>
        <w:t xml:space="preserve"> </w:t>
      </w:r>
      <w:r>
        <w:rPr>
          <w:iCs/>
          <w:i/>
        </w:rPr>
        <w:t xml:space="preserve">sécurité</w:t>
      </w:r>
      <w:r>
        <w:t xml:space="preserve"> </w:t>
      </w:r>
      <w:r>
        <w:t xml:space="preserve">above all; my daily routine includes pre-work risk assessments and mandatory use of insulated tools per</w:t>
      </w:r>
      <w:r>
        <w:t xml:space="preserve"> </w:t>
      </w:r>
      <w:r>
        <w:rPr>
          <w:iCs/>
          <w:i/>
        </w:rPr>
        <w:t xml:space="preserve">Arrêté du 25 septembre 2014</w:t>
      </w:r>
      <w:r>
        <w:t xml:space="preserve">, practices I will seamlessly integrate into Lyon's professional culture.</w:t>
      </w:r>
    </w:p>
    <w:bookmarkEnd w:id="22"/>
    <w:bookmarkStart w:id="23" w:name="X515a3938f9ccc3030f1c9e0553f0be9ec9ed2ec"/>
    <w:p>
      <w:pPr>
        <w:pStyle w:val="Heading2"/>
      </w:pPr>
      <w:r>
        <w:t xml:space="preserve">Professional Philosophy: Beyond Wiring to Community Building</w:t>
      </w:r>
    </w:p>
    <w:p>
      <w:pPr>
        <w:pStyle w:val="FirstParagraph"/>
      </w:pPr>
      <w:r>
        <w:t xml:space="preserve">My approach transcends technical execution. As an Electrician, I view myself as a guardian of public safety and urban sustainability. In my previous role at a Berlin housing cooperative, I designed energy-efficient lighting systems that reduced consumption by 35% while preserving historical aesthetics—a project that earned commendation from the local</w:t>
      </w:r>
      <w:r>
        <w:t xml:space="preserve"> </w:t>
      </w:r>
      <w:r>
        <w:rPr>
          <w:iCs/>
          <w:i/>
        </w:rPr>
        <w:t xml:space="preserve">Conseil de la Ville</w:t>
      </w:r>
      <w:r>
        <w:t xml:space="preserve">. Similarly, in Lyon, I aim to bridge technical excellence with community impact. I propose collaborating with organizations like</w:t>
      </w:r>
      <w:r>
        <w:t xml:space="preserve"> </w:t>
      </w:r>
      <w:r>
        <w:rPr>
          <w:iCs/>
          <w:i/>
        </w:rPr>
        <w:t xml:space="preserve">Énergie Partagée Lyon</w:t>
      </w:r>
      <w:r>
        <w:t xml:space="preserve">, which provides affordable solar installations for low-income neighborhoods, using my skills to expand their reach. Additionally, I am committed to mentoring apprentices through France's dual-education system (apprentissage), sharing knowledge gained across European projects to strengthen Lyon's next generation of electricians. This holistic vision—where electrical work serves both technical and social purposes—defines my professional identity.</w:t>
      </w:r>
    </w:p>
    <w:bookmarkEnd w:id="23"/>
    <w:bookmarkStart w:id="24" w:name="X90823bf65888a0bb568cd4d5e65812e546e1435"/>
    <w:p>
      <w:pPr>
        <w:pStyle w:val="Heading2"/>
      </w:pPr>
      <w:r>
        <w:t xml:space="preserve">Future Contributions in Lyon’s Electrician Landscape</w:t>
      </w:r>
    </w:p>
    <w:p>
      <w:pPr>
        <w:pStyle w:val="FirstParagraph"/>
      </w:pPr>
      <w:r>
        <w:t xml:space="preserve">Looking ahead, I envision becoming a key contributor to Lyon's evolving energy infrastructure. With the city investing €450 million in smart grid modernization by 2026, my expertise in IoT-integrated electrical systems (including remote monitoring via SCADA platforms) will be directly applicable. I plan to pursue the</w:t>
      </w:r>
      <w:r>
        <w:t xml:space="preserve"> </w:t>
      </w:r>
      <w:r>
        <w:rPr>
          <w:iCs/>
          <w:i/>
        </w:rPr>
        <w:t xml:space="preserve">Qualibat RGE</w:t>
      </w:r>
      <w:r>
        <w:t xml:space="preserve"> </w:t>
      </w:r>
      <w:r>
        <w:t xml:space="preserve">certification within six months of arrival—mandatory for sustainable energy projects—and actively participate in Lyon's "Electrical Network Resilience Workshops" organized by the Chamber of Trades. Furthermore, I aim to advocate for inclusive hiring practices within Lyon's electrician sector, addressing the current gender gap through partnerships with</w:t>
      </w:r>
      <w:r>
        <w:t xml:space="preserve"> </w:t>
      </w:r>
      <w:r>
        <w:rPr>
          <w:iCs/>
          <w:i/>
        </w:rPr>
        <w:t xml:space="preserve">Les Énergies de la Femme</w:t>
      </w:r>
      <w:r>
        <w:t xml:space="preserve">, a local NGO supporting women in technical fields. These initiatives reflect my belief that an Electrician's role extends beyond wiring: it encompasses shaping safer, greener, and more equitable communities.</w:t>
      </w:r>
    </w:p>
    <w:bookmarkEnd w:id="24"/>
    <w:bookmarkStart w:id="25" w:name="Xf8991dd691b999e911085955198437a14f2cf42"/>
    <w:p>
      <w:pPr>
        <w:pStyle w:val="Heading2"/>
      </w:pPr>
      <w:r>
        <w:t xml:space="preserve">Conclusion: A Commitment to Lyon’s Electrical Future</w:t>
      </w:r>
    </w:p>
    <w:p>
      <w:pPr>
        <w:pStyle w:val="FirstParagraph"/>
      </w:pPr>
      <w:r>
        <w:t xml:space="preserve">This Statement of Purpose encapsulates my unwavering dedication to the craft of electrical engineering within France Lyon. My technical skills are rigorously aligned with French standards, my motivations are deeply rooted in Lyon's progressive vision, and my professional philosophy centers on community impact. I do not seek merely a job as an Electrician; I seek to become an integral part of Lyon's legacy as a pioneer in sustainable urban engineering. With the city’s motto—</w:t>
      </w:r>
      <w:r>
        <w:rPr>
          <w:iCs/>
          <w:i/>
        </w:rPr>
        <w:t xml:space="preserve">"Ville des Lumières" (City of Lights)</w:t>
      </w:r>
      <w:r>
        <w:t xml:space="preserve">—as my inspiration, I pledge to illuminate Lyon's future with safety, innovation, and civic responsibility. I am prepared to commence work immediately upon authorization, ready to contribute from day one within France's dynamic electrical ecosystem. Thank you for considering this Statement of Purpose—a commitment from an Electrician who is not just arriving in Lyon but committing to its luminous tomorrow.</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Electrician in France Lyon</dc:title>
  <dc:creator/>
  <dc:language>en</dc:language>
  <cp:keywords/>
  <dcterms:created xsi:type="dcterms:W3CDTF">2025-12-08T07:35:48Z</dcterms:created>
  <dcterms:modified xsi:type="dcterms:W3CDTF">2025-12-08T07:35:48Z</dcterms:modified>
</cp:coreProperties>
</file>

<file path=docProps/custom.xml><?xml version="1.0" encoding="utf-8"?>
<Properties xmlns="http://schemas.openxmlformats.org/officeDocument/2006/custom-properties" xmlns:vt="http://schemas.openxmlformats.org/officeDocument/2006/docPropsVTypes"/>
</file>