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6" w:name="Xac0bf34b1012b4811ee5b7e4d3dec2df293a601"/>
    <w:p>
      <w:pPr>
        <w:pStyle w:val="Heading1"/>
      </w:pPr>
      <w:r>
        <w:t xml:space="preserve">Statement of Purpose: Pursuing Excellence as an Electrician in Bangalore, India</w:t>
      </w:r>
    </w:p>
    <w:p>
      <w:pPr>
        <w:pStyle w:val="FirstParagraph"/>
      </w:pPr>
      <w:r>
        <w:t xml:space="preserve">As I prepare to submit this Statement of Purpose for consideration as a skilled Electrician in the dynamic urban landscape of Bangalore, India, I reflect on a journey rooted in technical passion and unwavering dedication to safety and precision. Having grown up amidst the rapid transformation of Bangalore's skyline—from sprawling residential neighborhoods to towering IT hubs—I have witnessed firsthand how reliable electrical infrastructure underpins every facet of modern life in this city. This Statement of Purpose articulates my professional trajectory, technical competencies, and profound commitment to contributing meaningfully to India's electrification needs through exceptional work as an Electrician in Bangalore.</w:t>
      </w:r>
    </w:p>
    <w:bookmarkStart w:id="20" w:name="foundations-of-a-skilled-electrician"/>
    <w:p>
      <w:pPr>
        <w:pStyle w:val="Heading2"/>
      </w:pPr>
      <w:r>
        <w:t xml:space="preserve">Foundations of a Skilled Electrician</w:t>
      </w:r>
    </w:p>
    <w:p>
      <w:pPr>
        <w:pStyle w:val="FirstParagraph"/>
      </w:pPr>
      <w:r>
        <w:t xml:space="preserve">My journey began with a formal apprenticeship at the Government ITI (Industrial Training Institute) in Bengaluru, where I earned my Diploma in Electrical Engineering. This rigorous program provided foundational knowledge across AC/DC circuits, transformer operations, and circuit analysis—knowledge I immediately applied during on-site installations for residential complexes in Koramangala and Electronic City. What distinguished this training was its emphasis on safety protocols aligned with India's Bureau of Indian Standards (BIS) and Occupational Safety and Health Administration (OSHA) guidelines. In a city where electrical mishaps still plague older infrastructure, I understood that an Electrician’s role transcends wiring; it embodies the responsibility to protect lives through meticulous workmanship.</w:t>
      </w:r>
    </w:p>
    <w:bookmarkEnd w:id="20"/>
    <w:bookmarkStart w:id="21" w:name="Xc630e5a0696f6a6f158c7ed72cb1d8a1ba5b9fd"/>
    <w:p>
      <w:pPr>
        <w:pStyle w:val="Heading2"/>
      </w:pPr>
      <w:r>
        <w:t xml:space="preserve">Professional Growth in Bangalore's Evolving Ecosystem</w:t>
      </w:r>
    </w:p>
    <w:p>
      <w:pPr>
        <w:pStyle w:val="FirstParagraph"/>
      </w:pPr>
      <w:r>
        <w:t xml:space="preserve">Over the past five years, I have honed my expertise across diverse projects spanning Bangalore’s most demanding environments. At TechVista Solutions, a prominent IT infrastructure firm in Whitefield, I managed electrical installations for data centers housing critical server systems. This required precision in grounding techniques and surge protection—skills vital as Bangalore's tech ecosystem expands exponentially. Simultaneously, I contributed to the</w:t>
      </w:r>
      <w:r>
        <w:t xml:space="preserve"> </w:t>
      </w:r>
      <w:r>
        <w:rPr>
          <w:iCs/>
          <w:i/>
        </w:rPr>
        <w:t xml:space="preserve">Smart City Initiative</w:t>
      </w:r>
      <w:r>
        <w:t xml:space="preserve">, installing energy-efficient LED lighting systems across public spaces like M.G. Road and Cubbon Park, reducing municipal energy costs by 32% in pilot zones. Each project reinforced my belief that an Electrician must be both a technician and a problem-solver: addressing power fluctuations common during Bangalore's monsoon season, troubleshooting legacy wiring in Heritage buildings of Lalbagh, or adapting to the strict voltage requirements of AI-driven startups.</w:t>
      </w:r>
    </w:p>
    <w:bookmarkEnd w:id="21"/>
    <w:bookmarkStart w:id="22" w:name="X94b4f6de7a82a8699b8237941899fa395cb233e"/>
    <w:p>
      <w:pPr>
        <w:pStyle w:val="Heading2"/>
      </w:pPr>
      <w:r>
        <w:t xml:space="preserve">Technical Competencies Aligned with Bangalore’s Demands</w:t>
      </w:r>
    </w:p>
    <w:p>
      <w:pPr>
        <w:pStyle w:val="FirstParagraph"/>
      </w:pPr>
      <w:r>
        <w:t xml:space="preserve">Bangalore’s unique demands necessitate a multifaceted skill set beyond basic wiring. As an Electrician in this city, I have mastered:</w:t>
      </w:r>
    </w:p>
    <w:p>
      <w:pPr>
        <w:numPr>
          <w:ilvl w:val="0"/>
          <w:numId w:val="1001"/>
        </w:numPr>
        <w:pStyle w:val="Compact"/>
      </w:pPr>
      <w:r>
        <w:rPr>
          <w:bCs/>
          <w:b/>
        </w:rPr>
        <w:t xml:space="preserve">Renewable Integration:</w:t>
      </w:r>
      <w:r>
        <w:t xml:space="preserve"> </w:t>
      </w:r>
      <w:r>
        <w:t xml:space="preserve">Installing solar microgrids for commercial buildings (e.g., at K.R. Market) to combat load-shedding—a critical need as Bangalore’s power consumption surges.</w:t>
      </w:r>
    </w:p>
    <w:p>
      <w:pPr>
        <w:numPr>
          <w:ilvl w:val="0"/>
          <w:numId w:val="1001"/>
        </w:numPr>
        <w:pStyle w:val="Compact"/>
      </w:pPr>
      <w:r>
        <w:rPr>
          <w:bCs/>
          <w:b/>
        </w:rPr>
        <w:t xml:space="preserve">Smart Home Systems:</w:t>
      </w:r>
      <w:r>
        <w:t xml:space="preserve"> </w:t>
      </w:r>
      <w:r>
        <w:t xml:space="preserve">Programming IoT-enabled circuit breakers and energy monitors for affluent households in Banashankari, responding to rising demand for home automation.</w:t>
      </w:r>
    </w:p>
    <w:p>
      <w:pPr>
        <w:numPr>
          <w:ilvl w:val="0"/>
          <w:numId w:val="1001"/>
        </w:numPr>
        <w:pStyle w:val="Compact"/>
      </w:pPr>
      <w:r>
        <w:rPr>
          <w:bCs/>
          <w:b/>
        </w:rPr>
        <w:t xml:space="preserve">Crisis Management:</w:t>
      </w:r>
      <w:r>
        <w:t xml:space="preserve"> </w:t>
      </w:r>
      <w:r>
        <w:t xml:space="preserve">Rapid response during monsoon-related outages across residential zones like Jayanagar, minimizing downtime through preventive maintenance strategies.</w:t>
      </w:r>
    </w:p>
    <w:p>
      <w:pPr>
        <w:numPr>
          <w:ilvl w:val="0"/>
          <w:numId w:val="1001"/>
        </w:numPr>
        <w:pStyle w:val="Compact"/>
      </w:pPr>
      <w:r>
        <w:rPr>
          <w:bCs/>
          <w:b/>
        </w:rPr>
        <w:t xml:space="preserve">Compliance Expertise:</w:t>
      </w:r>
      <w:r>
        <w:t xml:space="preserve"> </w:t>
      </w:r>
      <w:r>
        <w:t xml:space="preserve">Navigating the Karnataka Electricity Regulatory Commission (KERC) norms for commercial installations, ensuring all projects meet India’s latest electrical safety codes.</w:t>
      </w:r>
    </w:p>
    <w:p>
      <w:pPr>
        <w:pStyle w:val="FirstParagraph"/>
      </w:pPr>
      <w:r>
        <w:t xml:space="preserve">My proficiency with tools like multimeters, thermal imaging cameras, and AutoCAD for circuit drafting enables me to deliver solutions that balance innovation with regulatory rigor—a necessity in Bangalore’s competitive market where clients demand both technical excellence and adherence to Indian standards.</w:t>
      </w:r>
    </w:p>
    <w:bookmarkEnd w:id="22"/>
    <w:bookmarkStart w:id="23" w:name="Xcf9c82d05a297bb8c932d6b508fb7b670acae23"/>
    <w:p>
      <w:pPr>
        <w:pStyle w:val="Heading2"/>
      </w:pPr>
      <w:r>
        <w:t xml:space="preserve">Why Bangalore? The City That Demands Precision</w:t>
      </w:r>
    </w:p>
    <w:p>
      <w:pPr>
        <w:pStyle w:val="FirstParagraph"/>
      </w:pPr>
      <w:r>
        <w:t xml:space="preserve">Bangalore is not merely my workplace; it is the crucible where I’ve refined my craft. As India’s third-largest metropolitan city and a global IT hub, Bangalore faces unparalleled electrical challenges: 40% of its infrastructure was built before 2000, requiring urgent modernization while accommodating new smart-city projects. The government’s</w:t>
      </w:r>
      <w:r>
        <w:t xml:space="preserve"> </w:t>
      </w:r>
      <w:r>
        <w:rPr>
          <w:iCs/>
          <w:i/>
        </w:rPr>
        <w:t xml:space="preserve">Smart Cities Mission</w:t>
      </w:r>
      <w:r>
        <w:t xml:space="preserve"> </w:t>
      </w:r>
      <w:r>
        <w:t xml:space="preserve">has allocated ₹15,698 crores for energy infrastructure in Karnataka alone—creating immense opportunities for skilled Electricians who understand local nuances. Unlike smaller towns where electrical work may follow generic patterns, Bangalore demands contextual expertise: from managing the high-voltage needs of startups like Flipkart’s warehouse in Marathahalli to preserving historical structures like Tipu Sultan’s summer palace with retrofitted systems.</w:t>
      </w:r>
    </w:p>
    <w:bookmarkEnd w:id="23"/>
    <w:bookmarkStart w:id="24" w:name="X4d0fef1b74de98b9144a1429d1f8510a53b4b37"/>
    <w:p>
      <w:pPr>
        <w:pStyle w:val="Heading2"/>
      </w:pPr>
      <w:r>
        <w:t xml:space="preserve">My Commitment to India's Electrical Future</w:t>
      </w:r>
    </w:p>
    <w:p>
      <w:pPr>
        <w:pStyle w:val="FirstParagraph"/>
      </w:pPr>
      <w:r>
        <w:t xml:space="preserve">As an Electrician, I see myself as a steward of India’s developmental aspirations. In Bangalore—a city where every new tech park adds 50+ megawatts to the grid—I am committed to advancing safety and sustainability. My recent certification in Advanced Electrical Safety Management (approved by NIELIT) focuses on mitigating fire risks during monsoons, a recurring issue in Bangalore’s aging buildings. I also volunteer with the</w:t>
      </w:r>
      <w:r>
        <w:t xml:space="preserve"> </w:t>
      </w:r>
      <w:r>
        <w:rPr>
          <w:iCs/>
          <w:i/>
        </w:rPr>
        <w:t xml:space="preserve">Bangalore Electricity Department’s</w:t>
      </w:r>
      <w:r>
        <w:t xml:space="preserve"> </w:t>
      </w:r>
      <w:r>
        <w:t xml:space="preserve">free diagnostics program, providing low-cost inspections to underserved communities near Doddaballapur. This community service underscores my belief: an Electrician’s duty extends beyond the paycheck to strengthening India’s social fabric through accessible infrastructure.</w:t>
      </w:r>
    </w:p>
    <w:bookmarkEnd w:id="24"/>
    <w:bookmarkStart w:id="25" w:name="X04beabfefdf636df521cda4574f3956ad493ff0"/>
    <w:p>
      <w:pPr>
        <w:pStyle w:val="Heading2"/>
      </w:pPr>
      <w:r>
        <w:t xml:space="preserve">Conclusion: Engineering a Brighter Bangalore</w:t>
      </w:r>
    </w:p>
    <w:p>
      <w:pPr>
        <w:pStyle w:val="FirstParagraph"/>
      </w:pPr>
      <w:r>
        <w:t xml:space="preserve">This Statement of Purpose is more than an application; it is a pledge. I am prepared to bring not just technical skill but contextual intelligence to every job site across Bangalore, India. My journey—from ITI training grounds to leading teams in electronic city’s high-stakes installations—has equipped me with the discipline to excel as an Electrician where precision saves lives and innovation powers progress. In a city that never stops growing, I am ready to contribute my expertise toward ensuring every home, office, and public space in Bangalore operates with safety, efficiency, and future-ready resilience. As India accelerates its renewable energy goals under the National Electrical Policy 2030, I stand ready to be part of the generation building not just circuits—but a brighter tomorrow for Bangalore and beyond.</w:t>
      </w:r>
    </w:p>
    <w:p>
      <w:pPr>
        <w:pStyle w:val="BodyText"/>
      </w:pPr>
      <w:r>
        <w:t xml:space="preserve">With sincere dedication to excellence,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Bangalore, India</dc:title>
  <dc:creator/>
  <dc:language>en</dc:language>
  <cp:keywords/>
  <dcterms:created xsi:type="dcterms:W3CDTF">2026-07-23T09:17:46Z</dcterms:created>
  <dcterms:modified xsi:type="dcterms:W3CDTF">2026-07-23T09:17:46Z</dcterms:modified>
</cp:coreProperties>
</file>

<file path=docProps/custom.xml><?xml version="1.0" encoding="utf-8"?>
<Properties xmlns="http://schemas.openxmlformats.org/officeDocument/2006/custom-properties" xmlns:vt="http://schemas.openxmlformats.org/officeDocument/2006/docPropsVTypes"/>
</file>