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b38ae839365f69067997565a625cec3b6ab1498"/>
    <w:p>
      <w:pPr>
        <w:pStyle w:val="Heading1"/>
      </w:pPr>
      <w:r>
        <w:t xml:space="preserve">Statement of Purpose: Pursuing Excellence as an Electrician in Milan, Italy</w:t>
      </w:r>
    </w:p>
    <w:p>
      <w:pPr>
        <w:pStyle w:val="FirstParagraph"/>
      </w:pPr>
      <w:r>
        <w:t xml:space="preserve">Dear Hiring Committee,</w:t>
      </w:r>
    </w:p>
    <w:p>
      <w:pPr>
        <w:pStyle w:val="BodyText"/>
      </w:pPr>
      <w:r>
        <w:t xml:space="preserve">I am writing this Statement of Purpose to formally express my profound commitment to advancing my career as a skilled and certified Electrician within the dynamic urban landscape of Italy Milan. As a dedicated professional with five years of hands-on experience in residential, commercial, and industrial electrical systems, I have meticulously prepared myself to contribute meaningfully to Milan's infrastructure—where innovation meets heritage. This Statement of Purpose is not merely an application; it is a declaration of my unwavering dedication to mastering the craft of electrician work within Italy's rigorous standards and vibrant metropolitan context.</w:t>
      </w:r>
    </w:p>
    <w:p>
      <w:pPr>
        <w:pStyle w:val="BodyText"/>
      </w:pPr>
      <w:r>
        <w:t xml:space="preserve">My journey as an Electrician began with formal training at the Milan Polytechnic Institute (Politecnico di Milano), where I earned a specialized Diploma in Electrical Engineering with honors. During my studies, I immersed myself in Italy’s unique electrical codes, particularly CEI (Comitato Elettrotecnico Italiano) standards, which are foundational to safe and efficient power distribution across Lombardy. My academic focus on energy efficiency and smart grid integration directly aligns with Milan’s strategic goals for sustainable urban development. I further honed my skills through apprenticeships with renowned Milanese firms such as ELETTROTECNICA MILANO SRL and RILEX ELECTRIC, where I executed projects involving building automation systems, photovoltaic installations, and emergency power retrofits in historic districts like Brera and Navigli.</w:t>
      </w:r>
    </w:p>
    <w:p>
      <w:pPr>
        <w:pStyle w:val="BodyText"/>
      </w:pPr>
      <w:r>
        <w:t xml:space="preserve">What distinguishes me as a candidate is my deep respect for Italy’s cultural emphasis on precision and craftsmanship. In Milan—where centuries-old architecture coexists with cutting-edge design—I understand that an Electrician must balance technical expertise with sensitivity to historical preservation. For instance, while working on a 19th-century villa renovation near the Duomo, I designed concealed wiring systems that preserved original plasterwork while upgrading electrical capacity to modern safety norms. This project demanded mastery of both Italian safety regulations and creative problem-solving—qualities I embody as an Electrician committed to excellence.</w:t>
      </w:r>
    </w:p>
    <w:p>
      <w:pPr>
        <w:pStyle w:val="BodyText"/>
      </w:pPr>
      <w:r>
        <w:t xml:space="preserve">Italy Milan presents unparalleled opportunities for growth that resonate with my professional vision. The city’s ambitious “Smart City” initiative, including projects like the Metro Line 5 expansion and the sustainable redevelopment of the former Fiera Milano site, requires electricians who understand complex integrated systems. I am eager to contribute to such transformative work by applying my proficiency in BACnet protocols, Siemens SCADA systems, and energy management software. Moreover, Milan’s status as Italy’s economic hub offers access to leading firms like Enel X and Bosch Building Technologies—entities pioneering eco-friendly electrical solutions that mirror my career ethos.</w:t>
      </w:r>
    </w:p>
    <w:p>
      <w:pPr>
        <w:pStyle w:val="BodyText"/>
      </w:pPr>
      <w:r>
        <w:t xml:space="preserve">My technical competencies are complemented by fluency in Italian (C1 level) and a pragmatic understanding of Italy's labor landscape. I have successfully navigated the requirements for foreign electricians seeking work permits under Italy’s "Red Card" system, including validating my certifications through Agenzia delle Entrate. I am also certified in EU Directive 2014/35/EU compliance, which governs electrical product safety—a critical asset for any Electrician operating in Milan’s regulated market. Safety is non-negotiable; I prioritize OHSAS 18001 protocols and have zero incident records across my tenure.</w:t>
      </w:r>
    </w:p>
    <w:p>
      <w:pPr>
        <w:pStyle w:val="BodyText"/>
      </w:pPr>
      <w:r>
        <w:t xml:space="preserve">Why Italy Milan? Beyond its global reputation as a fashion and design capital, Milan is a living laboratory for electrical innovation. The city’s push toward carbon neutrality by 2030 demands electricians who can implement renewable energy integration—such as solar microgrids in districts like Porta Nuova—while respecting strict urban planning constraints. I have followed Milan’s progress in initiatives like "Milano Smart Grid," where decentralized energy networks are being tested, and I am prepared to contribute to such advancements through my expertise in grid synchronization and IoT-enabled monitoring systems.</w:t>
      </w:r>
    </w:p>
    <w:p>
      <w:pPr>
        <w:pStyle w:val="BodyText"/>
      </w:pPr>
      <w:r>
        <w:t xml:space="preserve">My long-term aspiration is to become a pivotal figure in Milan’s transition toward sustainable infrastructure. I envision leading teams that modernize electrical systems for cultural landmarks like the Galleria Vittorio Emanuele II or new eco-districts such as Città Studi, ensuring these spaces are powered safely, efficiently, and sustainably. This requires more than technical skill; it demands an understanding of Milan’s unique rhythm—the interplay between tradition and progress that defines its identity. As an Electrician deeply invested in this city’s future, I am ready to immerse myself fully in its professional ethos.</w:t>
      </w:r>
    </w:p>
    <w:p>
      <w:pPr>
        <w:pStyle w:val="BodyText"/>
      </w:pPr>
      <w:r>
        <w:t xml:space="preserve">This Statement of Purpose encapsulates my readiness to join Milan’s electrical workforce with integrity, competence, and enthusiasm. I seek not merely employment but a partnership with a company that values the Electrician as both an artisan and an innovator. In Italy Milan—a city where every circuit tells a story—I will honor the legacy of craftsmanship while building solutions for tomorrow.</w:t>
      </w:r>
    </w:p>
    <w:p>
      <w:pPr>
        <w:pStyle w:val="BodyText"/>
      </w:pPr>
      <w:r>
        <w:t xml:space="preserve">I am eager to discuss how my background aligns with your team’s objectives. Thank you for considering my application. I look forward to contributing to Milan’s electrifying future as a dedicated Electrician in Italy.</w:t>
      </w:r>
    </w:p>
    <w:p>
      <w:pPr>
        <w:pStyle w:val="BodyText"/>
      </w:pPr>
      <w:r>
        <w:t xml:space="preserve">Sincerely,</w:t>
      </w:r>
    </w:p>
    <w:p>
      <w:pPr>
        <w:pStyle w:val="BodyText"/>
      </w:pPr>
      <w:r>
        <w:t xml:space="preserve">Marco Rossi</w:t>
      </w:r>
    </w:p>
    <w:p>
      <w:pPr>
        <w:pStyle w:val="BodyText"/>
      </w:pPr>
      <w:r>
        <w:t xml:space="preserve">Electrician | Certified CEI Professional | Milan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Milan, Italy</dc:title>
  <dc:creator/>
  <cp:keywords/>
  <dcterms:created xsi:type="dcterms:W3CDTF">2025-12-08T10:21:07Z</dcterms:created>
  <dcterms:modified xsi:type="dcterms:W3CDTF">2025-12-08T10:21:07Z</dcterms:modified>
</cp:coreProperties>
</file>

<file path=docProps/custom.xml><?xml version="1.0" encoding="utf-8"?>
<Properties xmlns="http://schemas.openxmlformats.org/officeDocument/2006/custom-properties" xmlns:vt="http://schemas.openxmlformats.org/officeDocument/2006/docPropsVTypes"/>
</file>