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0" w:name="X72881940cdb82a74918a3378848b723f2c40575"/>
    <w:p>
      <w:pPr>
        <w:pStyle w:val="Heading1"/>
      </w:pPr>
      <w:r>
        <w:t xml:space="preserve">Statement of Purpose: Pursuing a Career as an Electrician in Italy Naples</w:t>
      </w:r>
    </w:p>
    <w:p>
      <w:pPr>
        <w:pStyle w:val="FirstParagraph"/>
      </w:pPr>
      <w:r>
        <w:t xml:space="preserve">This Statement of Purpose outlines my professional journey, technical expertise, and unwavering commitment to contributing as a skilled Electrician within the vibrant urban landscape of Italy Naples. As I prepare to embark on this significant career transition, I am driven by a deep respect for the rich tradition of electrical craftsmanship in Southern Italy and a profound desire to integrate my qualifications into Naples' unique cultural and technical environment. This Statement of Purpose serves as both an introduction to my professional identity and a testament to my readiness for the challenges and opportunities awaiting me as an Electrician in one of Europe's most dynamic cities.</w:t>
      </w:r>
    </w:p>
    <w:p>
      <w:pPr>
        <w:pStyle w:val="BodyText"/>
      </w:pPr>
      <w:r>
        <w:t xml:space="preserve">My journey as an Electrician began in [Your Home Country, e.g., Germany/Spain], where I completed rigorous vocational training at [Institution Name], graduating with honors in Electrical Installation Technology. During my apprenticeship, I gained hands-on experience across diverse projects: residential wiring upgrades, industrial control systems maintenance, and renewable energy integration (solar panel installations). I became proficient in adhering to the highest safety standards – a non-negotiable principle for any professional Electrician operating within the European framework. Crucially, my training emphasized compliance with international electrical codes, including CEI (Comitato Elettrotecnico Italiano) standards, which are directly applicable and mandatory for all electrical work in Italy. I understand that as an Electrician in Naples, adherence to these precise technical regulations is not merely bureaucratic; it is the foundation of public safety and professional credibility.</w:t>
      </w:r>
    </w:p>
    <w:p>
      <w:pPr>
        <w:pStyle w:val="BodyText"/>
      </w:pPr>
      <w:r>
        <w:t xml:space="preserve">Naples represents far more than a destination; it embodies a challenge I am eager to embrace. This historic city, renowned for its dense urban fabric, centuries-old architecture, and bustling street life, presents unique electrical demands that require an Electrician with both technical precision and cultural sensitivity. Old buildings often feature complex wiring systems requiring careful modernization without compromising historical integrity – a delicate task demanding the expertise of a seasoned Electrician. Furthermore, Naples' status as Italy's third-largest city and a major tourist hub places immense pressure on its energy infrastructure, from the intricate electrical networks powering historic sites like Castel Nuovo to the sophisticated systems supporting modern hospitality sectors. I am not just seeking any job; I seek to apply my skills precisely where they are most needed within Italy Naples, contributing to the city's functional vitality and aesthetic preservation.</w:t>
      </w:r>
    </w:p>
    <w:p>
      <w:pPr>
        <w:pStyle w:val="BodyText"/>
      </w:pPr>
      <w:r>
        <w:t xml:space="preserve">My technical capabilities align precisely with Naples' needs. I possess advanced proficiency in:</w:t>
      </w:r>
    </w:p>
    <w:p>
      <w:pPr>
        <w:numPr>
          <w:ilvl w:val="0"/>
          <w:numId w:val="1001"/>
        </w:numPr>
        <w:pStyle w:val="Compact"/>
      </w:pPr>
      <w:r>
        <w:t xml:space="preserve">Designing and installing low-voltage systems (CCTV, fire alarms)</w:t>
      </w:r>
    </w:p>
    <w:p>
      <w:pPr>
        <w:numPr>
          <w:ilvl w:val="0"/>
          <w:numId w:val="1001"/>
        </w:numPr>
        <w:pStyle w:val="Compact"/>
      </w:pPr>
      <w:r>
        <w:t xml:space="preserve">Diagnosing complex faults in both modern and legacy electrical networks</w:t>
      </w:r>
    </w:p>
    <w:p>
      <w:pPr>
        <w:numPr>
          <w:ilvl w:val="0"/>
          <w:numId w:val="1001"/>
        </w:numPr>
        <w:pStyle w:val="Compact"/>
      </w:pPr>
      <w:r>
        <w:t xml:space="preserve">Maintaining compliance with CEI 64-8, the cornerstone of Italian electrical safety</w:t>
      </w:r>
    </w:p>
    <w:p>
      <w:pPr>
        <w:numPr>
          <w:ilvl w:val="0"/>
          <w:numId w:val="1001"/>
        </w:numPr>
        <w:pStyle w:val="Compact"/>
      </w:pPr>
      <w:r>
        <w:t xml:space="preserve">Utilizing state-of-the-art diagnostic equipment (multimeters, thermal cameras)</w:t>
      </w:r>
    </w:p>
    <w:p>
      <w:pPr>
        <w:numPr>
          <w:ilvl w:val="0"/>
          <w:numId w:val="1001"/>
        </w:numPr>
        <w:pStyle w:val="Compact"/>
      </w:pPr>
      <w:r>
        <w:t xml:space="preserve">Implementing energy-efficient solutions aligned with Italy's sustainability goals</w:t>
      </w:r>
    </w:p>
    <w:p>
      <w:pPr>
        <w:pStyle w:val="FirstParagraph"/>
      </w:pPr>
      <w:r>
        <w:t xml:space="preserve">As an Electrician, I prioritize clear communication and meticulous documentation – essential traits when collaborating with Italian building managers, architects, and municipal authorities. I have actively studied the nuances of Italian workplace culture: the importance of direct yet respectful dialogue, the value placed on relationship-building (rapport) in professional settings, and the local emphasis on thoroughness in technical tasks. I am prepared to learn regional dialects commonly used in trade discussions within Naples' communities and understand that effective collaboration as an Electrician extends beyond wiring circuits to fostering trust with clients and colleagues.</w:t>
      </w:r>
    </w:p>
    <w:p>
      <w:pPr>
        <w:pStyle w:val="BodyText"/>
      </w:pPr>
      <w:r>
        <w:t xml:space="preserve">This Statement of Purpose is a declaration of intent grounded in tangible preparation. I have already begun studying Italian, achieving a B1 level, to facilitate communication during on-site work in Italy Naples. I have researched local training centers offering CEI certification pathways and am committed to obtaining the necessary Italian electrical license (e.g., "Carta di Idoneità Professionale") without delay. I recognize that working as an Electrician in Naples requires more than technical skill; it demands respect for the city's rhythm, its people, and its heritage. My background includes experience working in multicultural teams across Europe, which has honed my adaptability – a critical asset for navigating the fast-paced environment of a city like Naples where projects often require swift adaptation.</w:t>
      </w:r>
    </w:p>
    <w:p>
      <w:pPr>
        <w:pStyle w:val="BodyText"/>
      </w:pPr>
      <w:r>
        <w:t xml:space="preserve">I am particularly drawn to Naples because it offers an unparalleled opportunity to blend modern electrical engineering with historical preservation. I am eager to contribute my expertise in retrofitting historic structures with safe, efficient systems – a challenge that resonates deeply as a professional Electrician. The city's passion for its culture and community mirrors my own values: I believe the work of an Electrician is fundamentally about enhancing people's lives through reliable, safe infrastructure. Whether ensuring the electrical safety of a family home in Quartieri Spagnoli or supporting the power needs of a renowned restaurant in Posillipo, my goal as an Electrician in Naples is to be indispensable and respected.</w:t>
      </w:r>
    </w:p>
    <w:p>
      <w:pPr>
        <w:pStyle w:val="BodyText"/>
      </w:pPr>
      <w:r>
        <w:t xml:space="preserve">My long-term vision extends beyond technical execution. I aspire to become a mentor within Naples' electrical trade community, sharing knowledge about sustainable practices and advanced safety protocols. I aim to contribute not only as an individual Electrician but as part of the city's broader effort towards resilient, modern infrastructure that honors its past while embracing the future. The path ahead in Italy Naples is one I approach with humility, enthusiasm, and a profound sense of responsibility – qualities forged through years dedicated to mastering the craft of an Electrician.</w:t>
      </w:r>
    </w:p>
    <w:p>
      <w:pPr>
        <w:pStyle w:val="BodyText"/>
      </w:pPr>
      <w:r>
        <w:t xml:space="preserve">This Statement of Purpose is not merely an application; it is a pledge. A pledge to uphold the highest standards demanded by Italian electrical law as a professional Electrician. A pledge to immerse myself fully in the spirit and practical realities of Naples, Italy. I am ready, equipped with relevant skills and genuine respect for your city's needs, to join the ranks of skilled tradespeople who keep Naples illuminated – literally and figuratively. Thank you for considering my application as a dedicated Electrician eager to make a meaningful contribution to Italy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Application for Italy Naples</dc:title>
  <dc:creator/>
  <dc:language>en</dc:language>
  <cp:keywords/>
  <dcterms:created xsi:type="dcterms:W3CDTF">2026-07-23T07:44:45Z</dcterms:created>
  <dcterms:modified xsi:type="dcterms:W3CDTF">2026-07-23T07:44:45Z</dcterms:modified>
</cp:coreProperties>
</file>

<file path=docProps/custom.xml><?xml version="1.0" encoding="utf-8"?>
<Properties xmlns="http://schemas.openxmlformats.org/officeDocument/2006/custom-properties" xmlns:vt="http://schemas.openxmlformats.org/officeDocument/2006/docPropsVTypes"/>
</file>