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1d4d9cbfeedd2ee79efd33f1556c34ccd14246"/>
    <w:p>
      <w:pPr>
        <w:pStyle w:val="Heading1"/>
      </w:pPr>
      <w:r>
        <w:t xml:space="preserve">Statement of Purpose: Dedicated Electrician Seeking Professional Growth in Ivory Coast Abidjan</w:t>
      </w:r>
    </w:p>
    <w:p>
      <w:pPr>
        <w:pStyle w:val="FirstParagraph"/>
      </w:pPr>
      <w:r>
        <w:t xml:space="preserve">With profound respect for the dynamic energy landscape and infrastructure development potential of the Republic of Côte d'Ivoire, I submit this Statement of Purpose to express my unwavering commitment to building a distinguished career as a professional Electrician in Abidjan. As the economic capital and pulsating heart of West Africa, Abidjan represents not merely a location for employment but a vital arena where skilled electrical expertise directly fuels national progress, enhances public safety, and supports the ambitious vision of Côte d'Ivoire’s economic transformation. My journey towards becoming a competent and responsible Electrician is intrinsically linked to the needs and aspirations of this thriving metropolis.</w:t>
      </w:r>
    </w:p>
    <w:p>
      <w:pPr>
        <w:pStyle w:val="BodyText"/>
      </w:pPr>
      <w:r>
        <w:t xml:space="preserve">My passion for electrical systems was ignited during my foundational studies in Technical Electrotechnics at the National Institute of Technology in my home country, where I mastered circuit design, safety protocols, and modern electrical standards. However, it was a pivotal internship with a leading infrastructure contractor in Accra that crystallized my purpose: witnessing firsthand how reliable electricity powers schools, hospitals, and industrial zones – the very foundations of community well-being and economic activity – cemented my resolve to specialize as an Electrician. I understood then that this is not merely a trade; it’s a critical service essential for sustainable development. This realization solidified my ambition to contribute meaningfully within the context of Côte d'Ivoire, particularly Abidjan, where the demand for skilled electrical professionals is soaring due to unprecedented urbanization and industrial expansion.</w:t>
      </w:r>
    </w:p>
    <w:p>
      <w:pPr>
        <w:pStyle w:val="BodyText"/>
      </w:pPr>
      <w:r>
        <w:t xml:space="preserve">Abidjan stands at a unique inflection point. The city’s rapid growth, driven by its status as a major financial hub and the host of large-scale projects like the Abidjan Metro Phase I, the new international airport (Aéroport de l'Émergence), and extensive residential and commercial developments across Cocody, Marcory, and Anyama demands a workforce capable of meeting stringent modern electrical standards. The Ivorian government’s National Energy Access Plan (PSEI) explicitly prioritizes grid expansion and renewable energy integration – areas where a forward-thinking Electrician plays a pivotal role. My technical training has equipped me with proficiency in installing, maintaining, and troubleshooting complex electrical systems, including low-voltage networks, solar photovoltaic installations (a key priority for Côte d'Ivoire's energy diversification), and advanced safety compliance (adhering to both international IEC standards and the specific requirements of the Ivorian Electrical Regulatory Authority - ARSEL). I am adept at reading blueprints, utilizing modern diagnostic tools like multimeters and thermal imaging cameras, and prioritizing safety – a non-negotiable in environments where electrical hazards pose significant risks to life and property.</w:t>
      </w:r>
    </w:p>
    <w:p>
      <w:pPr>
        <w:pStyle w:val="BodyText"/>
      </w:pPr>
      <w:r>
        <w:t xml:space="preserve">What truly sets my application apart is my deep understanding of the specific challenges and opportunities within Ivory Coast Abidjan. I have researched the unique environmental factors: high humidity necessitates corrosion-resistant materials, frequent power fluctuations require robust surge protection systems, and the diverse building stock – from new high-rises to older structures – demands adaptable installation techniques. I am committed to actively learning and respecting Ivorian electrical codes (Côte d'Ivoire's standards), which may differ slightly from those in other regions. Furthermore, I recognize that contributing effectively requires more than technical skill; it requires cultural sensitivity and a collaborative spirit. I am eager to engage with local teams, learn from experienced Ivorian tradespeople, and integrate seamlessly into the vibrant professional community of Abidjan. I understand that building trust with clients and colleagues in this context is paramount, achieved through reliability, clear communication (I am fluent in English and actively improving my French to better serve the local population), and a demonstrated respect for community values.</w:t>
      </w:r>
    </w:p>
    <w:p>
      <w:pPr>
        <w:pStyle w:val="BodyText"/>
      </w:pPr>
      <w:r>
        <w:t xml:space="preserve">My long-term vision aligns perfectly with the trajectory of Abidjan and Côte d'Ivoire. I do not seek merely employment; I seek to be a catalyst for positive change through my work as an Electrician. In the short term, I aim to secure a position with a reputable electrical contracting firm or within the infrastructure division of a major developer in Abidjan, where I can immediately apply my skills to ensure safe, efficient power distribution for new constructions and retrofits. My immediate goal is to obtain full certification under the Ivorian Ministry of Energy and Mines, which validates professional competence within the national framework. Long-term, I aspire to contribute to Côte d'Ivoire's renewable energy push by specializing in solar hybrid systems for residential and commercial complexes across Abidjan, directly supporting the nation's commitment to cleaner energy and greater resilience against grid instability. I am driven by the knowledge that my work as an Electrician will empower businesses, enhance educational facilities in underserved areas like Abobo or Yopougon, and contribute to safer homes for thousands of residents – all fundamental pillars of Côte d'Ivoire's development narrative.</w:t>
      </w:r>
    </w:p>
    <w:p>
      <w:pPr>
        <w:pStyle w:val="BodyText"/>
      </w:pPr>
      <w:r>
        <w:t xml:space="preserve">The opportunity to serve as a skilled Electrician in Ivory Coast Abidjan is not just a professional aspiration; it is a profound responsibility I embrace with humility and determination. I am fully prepared to relocate immediately, dedicate myself to continuous learning of local regulations and practices, and become an asset whose work directly supports the city's growth and its people's well-being. The infrastructure of Abidjan needs reliable, knowledgeable electricians today – professionals who understand the technical demands *and* the cultural context. I am that professional. I am ready to bring my technical expertise, unwavering safety focus, adaptability to Ivorian conditions, and deep commitment to contributing positively to Abidjan's future as a modern, electrified city. I respectfully request the opportunity to demonstrate how my skills and dedication can make a tangible difference in your electrical projects and within the broader community of Ivory Coast Abidjan.</w:t>
      </w:r>
    </w:p>
    <w:p>
      <w:pPr>
        <w:pStyle w:val="BodyText"/>
      </w:pPr>
      <w:r>
        <w:t xml:space="preserve">Thank you for considering my Statement of Purpose. I am eager to discuss how my qualifications as an Electrician can align with the strategic needs of your organization and contribute to the ongoing success story of Abidjan, Côte d'Ivoire.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Electrician in Ivory Coast Abidjan</dc:title>
  <dc:creator/>
  <dc:language>en</dc:language>
  <cp:keywords/>
  <dcterms:created xsi:type="dcterms:W3CDTF">2025-12-08T12:06:35Z</dcterms:created>
  <dcterms:modified xsi:type="dcterms:W3CDTF">2025-12-08T12:06:35Z</dcterms:modified>
</cp:coreProperties>
</file>

<file path=docProps/custom.xml><?xml version="1.0" encoding="utf-8"?>
<Properties xmlns="http://schemas.openxmlformats.org/officeDocument/2006/custom-properties" xmlns:vt="http://schemas.openxmlformats.org/officeDocument/2006/docPropsVTypes"/>
</file>