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Electrician</w:t>
      </w:r>
      <w:r>
        <w:t xml:space="preserve"> </w:t>
      </w:r>
      <w:r>
        <w:t xml:space="preserve">Career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0" w:name="Xf24e6eed17d353697c7afd4ee45cdf5ba30c24e"/>
    <w:p>
      <w:pPr>
        <w:pStyle w:val="Heading1"/>
      </w:pPr>
      <w:r>
        <w:t xml:space="preserve">Statement of Purpose: Pursuing Excellence as an Electrician in United States San Francisco</w:t>
      </w:r>
    </w:p>
    <w:p>
      <w:pPr>
        <w:pStyle w:val="FirstParagraph"/>
      </w:pPr>
      <w:r>
        <w:t xml:space="preserve">I am writing to express my profound commitment to advancing my career as a licensed electrician within the dynamic and demanding environment of United States San Francisco. My journey in electrical trade, grounded in rigorous technical training and hands-on experience across diverse projects, has prepared me not only to meet but to exceed the high standards required by San Francisco's unique urban infrastructure, stringent building codes, and rapidly evolving energy landscape. This Statement of Purpose outlines my professional trajectory, technical competencies, and unwavering dedication to contributing meaningfully to the electrical workforce that powers our vibrant city.</w:t>
      </w:r>
    </w:p>
    <w:p>
      <w:pPr>
        <w:pStyle w:val="BodyText"/>
      </w:pPr>
      <w:r>
        <w:t xml:space="preserve">My passion for electrical systems began during my early apprenticeship in Los Angeles, where I immersed myself in residential and commercial installations under the guidance of certified master electricians. This foundational training emphasized precision, safety protocols, and a deep respect for electrical code compliance—principles that form the bedrock of any successful career in this field. However, it was during my subsequent work on historic preservation projects in San Francisco's neighborhoods like the Mission District and Chinatown that I truly understood the unique demands of working within United States San Francisco. Restoring century-old Victorian homes with original wiring systems required not just technical skill but also cultural sensitivity, historical awareness, and an ability to integrate modern safety standards without compromising architectural integrity—a challenge I embraced wholeheartedly. This experience solidified my resolve to specialize in San Francisco's complex electrical ecosystem.</w:t>
      </w:r>
    </w:p>
    <w:p>
      <w:pPr>
        <w:pStyle w:val="BodyText"/>
      </w:pPr>
      <w:r>
        <w:t xml:space="preserve">San Francisco presents a distinctive set of challenges and opportunities for electricians that demand specialized expertise. The city’s dense urban fabric, strict adherence to the San Francisco Municipal Code (specifically Chapter 10A on Electrical Systems), seismic safety requirements, and ambitious sustainability goals—such as the city's commitment to 100% renewable energy by 2030—necessitate an electrician who is both technically proficient and deeply familiar with local regulations. I have proactively deepened my knowledge of these specific frameworks through advanced coursework in sustainable electrical systems and dedicated study of SF’s unique energy codes. For instance, I mastered the installation requirements for solar photovoltaic systems under SF’s Solar Energy Ordinance (Section 10-135) and gained proficiency with conduit systems designed to withstand seismic activity, a critical factor absent in many other regions. My ability to navigate these complexities ensures that every project I undertake meets not just state standards but the exacting expectations of San Francisco’s building authorities.</w:t>
      </w:r>
    </w:p>
    <w:p>
      <w:pPr>
        <w:pStyle w:val="BodyText"/>
      </w:pPr>
      <w:r>
        <w:t xml:space="preserve">Beyond technical mastery, I am driven by a commitment to community impact—a value deeply aligned with San Francisco’s ethos. In my current role at a local electrical contracting firm serving low-income housing developments in the Bayview-Hunters Point neighborhood, I’ve contributed to projects that provide safe, reliable power to families while adhering strictly to SF’s accessibility standards (Section 10-128). This work reinforced my belief that electricity is more than wiring—it’s a lifeline. I actively participate in San Francisco’s Electrical Safety Coalition workshops, where electricians collaborate with city officials to address fire prevention in older structures. These engagements have sharpened my understanding of how local policies directly affect community well-being, further motivating me to become an integral part of United States San Francisco's infrastructure team.</w:t>
      </w:r>
    </w:p>
    <w:p>
      <w:pPr>
        <w:pStyle w:val="BodyText"/>
      </w:pPr>
      <w:r>
        <w:t xml:space="preserve">My career goals are intrinsically tied to San Francisco’s future. I aim to leverage my skills in commercial and industrial electrical systems—particularly in the burgeoning tech sector—to support the city’s growth. As a key player in projects like retrofitting office spaces for data centers or upgrading electrical grids for new transit hubs (such as those along the Central Subway), I will prioritize innovation while ensuring absolute compliance. I am eager to pursue advanced certifications, including SF’s mandatory Electrical Contractor License and specialized training in smart grid technologies, to directly support the city’s clean energy initiatives. Furthermore, I aspire to mentor emerging electricians through San Francisco's Joint Apprenticeship Training Committee (JATC), fostering the next generation of skilled tradespeople who understand that working as an electrician in United States San Francisco means serving a community where every circuit matters.</w:t>
      </w:r>
    </w:p>
    <w:p>
      <w:pPr>
        <w:pStyle w:val="BodyText"/>
      </w:pPr>
      <w:r>
        <w:t xml:space="preserve">What sets me apart is my unwavering focus on the specific realities of electrical work in this city. While many electricians may possess technical skills, few grasp the nuances of SF’s layered infrastructure—where historic buildings coexist with cutting-edge tech campuses and where every job site requires navigating complex permits from both the City Planning Department and PG&amp;E. I have consistently demonstrated my ability to translate these local requirements into seamless project execution. For example, during a recent renovation in Nob Hill, I coordinated with SF’s Office of Property Maintenance to ensure compliance with landmark preservation guidelines while modernizing the electrical system for safety—resulting in zero code violations on the final inspection.</w:t>
      </w:r>
    </w:p>
    <w:p>
      <w:pPr>
        <w:pStyle w:val="BodyText"/>
      </w:pPr>
      <w:r>
        <w:t xml:space="preserve">Ultimately, my aspiration is not merely to work as an electrician; it is to be a trusted contributor to San Francisco’s resilience. The city’s energy transition, its commitment to equitable access, and its status as a global innovation hub demand electricians who are more than technicians—they need problem-solvers deeply embedded in the local context. I am ready to bring my expertise in code compliance, sustainable systems, and community-focused service directly to United States San Francisco. With my license from the California Department of Consumer Affairs (License #E-123456), hands-on experience across residential, commercial, and historic projects within San Francisco’s limits, and a dedication to elevating the standards of our trade in this city, I am poised to deliver exceptional work that meets the highest expectations of both clients and city regulators.</w:t>
      </w:r>
    </w:p>
    <w:p>
      <w:pPr>
        <w:pStyle w:val="BodyText"/>
      </w:pPr>
      <w:r>
        <w:t xml:space="preserve">I am confident that my background aligns precisely with the needs of San Francisco’s electrical industry. I seek not just employment but a partnership with employers who value precision, safety, and community—principles I embody as an electrician dedicated to serving United States San Francisco. Thank you for considering my application. I look forward to discussing how my skills can support the continued growth and safety of our city’s electrical infrastructure.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Electrician Career in United States San Francisco</dc:title>
  <dc:creator/>
  <dc:language>en</dc:language>
  <cp:keywords/>
  <dcterms:created xsi:type="dcterms:W3CDTF">2025-12-10T03:26:14Z</dcterms:created>
  <dcterms:modified xsi:type="dcterms:W3CDTF">2025-12-10T03:26:14Z</dcterms:modified>
</cp:coreProperties>
</file>

<file path=docProps/custom.xml><?xml version="1.0" encoding="utf-8"?>
<Properties xmlns="http://schemas.openxmlformats.org/officeDocument/2006/custom-properties" xmlns:vt="http://schemas.openxmlformats.org/officeDocument/2006/docPropsVTypes"/>
</file>