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Lyon</w:t>
      </w:r>
    </w:p>
    <w:bookmarkStart w:id="20" w:name="X1c5698cbf9f54cbbeac66932f7a74e437fac365"/>
    <w:p>
      <w:pPr>
        <w:pStyle w:val="Heading1"/>
      </w:pPr>
      <w:r>
        <w:t xml:space="preserve">Statement of Purpose for Master's in Electronics Engineering at University of Lyon</w:t>
      </w:r>
    </w:p>
    <w:p>
      <w:pPr>
        <w:pStyle w:val="FirstParagraph"/>
      </w:pPr>
      <w:r>
        <w:t xml:space="preserve">I am writing to express my profound enthusiasm for pursuing a Master's degree in Electronics Engineering at the prestigious University of Lyon. With unwavering dedication to advancing my technical expertise and a deep-seated desire to contribute meaningfully to the global electronics ecosystem, I have meticulously aligned my academic and professional trajectory with the unique opportunities offered by Lyon's vibrant scientific community. This city, a historic beacon of innovation in France and a burgeoning European hub for semiconductor research and embedded systems development, represents the ideal environment for me to evolve into a proficient Electronics Engineer capable of addressing tomorrow's technological challenges.</w:t>
      </w:r>
    </w:p>
    <w:p>
      <w:pPr>
        <w:pStyle w:val="BodyText"/>
      </w:pPr>
      <w:r>
        <w:t xml:space="preserve">My academic journey began with a Bachelor of Technology in Electronics and Communication Engineering from the Indian Institute of Technology (IIT) Madras, where I graduated with honors. Throughout my undergraduate studies, I immersed myself in core electronics principles – from analog circuit design and digital signal processing to microcontroller programming and RF communications. My thesis project on "Low-Power MEMS-Based Gas Sensors for Environmental Monitoring" provided a pivotal foundation; I designed a prototype sensor array using MEMS technology, optimizing power consumption through innovative circuit design techniques. This hands-on experience ignited my fascination with the intersection of hardware innovation and real-world impact, particularly in sustainable technologies. However, I quickly recognized that to truly excel as an Electronics Engineer operating at the cutting edge, I needed exposure to advanced research ecosystems and industry collaboration frameworks like those uniquely concentrated in Lyon.</w:t>
      </w:r>
    </w:p>
    <w:p>
      <w:pPr>
        <w:pStyle w:val="BodyText"/>
      </w:pPr>
      <w:r>
        <w:t xml:space="preserve">My professional development further solidified my commitment. An internship at Bosch Engineering India placed me within a dynamic R&amp;D team developing automotive sensor systems. Here, I contributed to the testing and validation of pressure sensors for engine management systems, gaining invaluable practical insight into industrial design constraints, quality assurance protocols (ISO 26262), and the critical importance of reliability in safety-critical electronics. Witnessing how these components directly influence vehicle performance and emissions control crystallized my understanding: Electronics Engineers are not merely technicians but pivotal architects of efficiency, safety, and environmental stewardship in complex systems. This experience highlighted a gap in my knowledge – specifically regarding advanced semiconductor integration techniques and the latest trends in power electronics for energy transition – which I am eager to fill through specialized graduate study.</w:t>
      </w:r>
    </w:p>
    <w:p>
      <w:pPr>
        <w:pStyle w:val="BodyText"/>
      </w:pPr>
      <w:r>
        <w:t xml:space="preserve">It is precisely this specific need that draws me irresistibly to Lyon. The University of Lyon, particularly the Institut National des Sciences Appliquées (INSA) Lyon and its strong partnerships with institutions like CREATIS (Centre de Recherche en Acquisition et Traitement d'Images et de Signaux), offers a curriculum uniquely designed to bridge theoretical depth with industrial relevance. I am especially captivated by the Master's program in Electronics Engineering, which emphasizes fields directly aligned with Lyon's strategic industrial landscape: advanced embedded systems, power electronics for renewable energy integration (a critical focus given France's national goals), and high-frequency circuits for next-generation communication (6G research). The opportunity to work under Professor [Name], a renowned expert in GaN-based power converters at the LIRIS laboratory, is a major factor. His recent publications on reducing switching losses in high-power inverters directly address the challenges I encountered during my Bosch internship, and I am keen to contribute to such impactful research. Furthermore, Lyon's status as home to STMicroelectronics' European R&amp;D center and its proximity to the Saint-Étienne microelectronics cluster creates unparalleled pathways for collaborative projects and industry immersion – a crucial element for an aspiring Electronics Engineer aiming for meaningful technical contribution.</w:t>
      </w:r>
    </w:p>
    <w:p>
      <w:pPr>
        <w:pStyle w:val="BodyText"/>
      </w:pPr>
      <w:r>
        <w:t xml:space="preserve">France, and specifically Lyon, embodies a culture of rigorous engineering excellence deeply intertwined with cultural richness. The city’s reputation as "Europe's fourth tech hub" (Tech Nation 2023) is not just a statistic; it reflects a living ecosystem where academia and industry co-evolve. I am eager to become part of this dynamic community, learning from its world-class faculty while engaging with peers and professionals who share my passion for pushing the boundaries of electronics. Lyon's historic district, vibrant student life, and commitment to sustainable urban development provide the perfect backdrop for focused academic work and personal growth – a holistic environment essential for sustained intellectual engagement.</w:t>
      </w:r>
    </w:p>
    <w:p>
      <w:pPr>
        <w:pStyle w:val="BodyText"/>
      </w:pPr>
      <w:r>
        <w:t xml:space="preserve">My long-term vision is clear: to become a leading Electronics Engineer specializing in power electronics solutions for renewable energy systems. I aim to contribute significantly to the European Green Deal by developing highly efficient, compact, and reliable power conversion modules that accelerate the integration of solar and wind energy into smart grids. The advanced technical skills in circuit design, system-level integration, and semiconductor physics that I will acquire during my Master's at Lyon are indispensable for this goal. The program’s emphasis on both cutting-edge research (such as emerging wide-bandgap semiconductors) and practical engineering methodologies perfectly prepares graduates to tackle these complex challenges head-on.</w:t>
      </w:r>
    </w:p>
    <w:p>
      <w:pPr>
        <w:pStyle w:val="BodyText"/>
      </w:pPr>
      <w:r>
        <w:t xml:space="preserve">I understand that the pursuit of excellence in Electronics Engineering demands not just technical mastery, but also collaborative spirit and a commitment to ethical application. Lyon's academic community, with its strong emphasis on interdisciplinary research and societal impact, perfectly mirrors these values. I am prepared to contribute actively to laboratory projects, engage in scholarly discourse at conferences hosted by the University of Lyon’s engineering schools, and collaborate with industry partners like STMicroelectronics through the program's established networks.</w:t>
      </w:r>
    </w:p>
    <w:p>
      <w:pPr>
        <w:pStyle w:val="BodyText"/>
      </w:pPr>
      <w:r>
        <w:t xml:space="preserve">In conclusion, my academic foundation, professional exposure in automotive electronics R&amp;D, and a deeply researched alignment with Lyon's specific strengths in power electronics and embedded systems make me a highly motivated and prepared candidate. I am not merely seeking to study in France; I am strategically choosing Lyon as the indispensable launchpad for my career as an Electronics Engineer dedicated to solving critical global challenges through innovative electronic design. The University of Lyon, with its unparalleled research environment, industry connections, and vibrant technical community in this very city, is the singular destination where I can achieve this ambition. I am eager to bring my dedication and technical aptitude to your program and contribute meaningfully to the future of electronics engineering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Lyon</dc:title>
  <dc:creator/>
  <cp:keywords/>
  <dcterms:created xsi:type="dcterms:W3CDTF">2026-07-15T06:48:03Z</dcterms:created>
  <dcterms:modified xsi:type="dcterms:W3CDTF">2026-07-15T06:48:03Z</dcterms:modified>
</cp:coreProperties>
</file>

<file path=docProps/custom.xml><?xml version="1.0" encoding="utf-8"?>
<Properties xmlns="http://schemas.openxmlformats.org/officeDocument/2006/custom-properties" xmlns:vt="http://schemas.openxmlformats.org/officeDocument/2006/docPropsVTypes"/>
</file>