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42850fc844eca38c179c031f03607135eefd806"/>
    <w:p>
      <w:pPr>
        <w:pStyle w:val="Heading1"/>
      </w:pPr>
      <w:r>
        <w:t xml:space="preserve">Statement of Purpose: Pursuing Excellence in Electronics Engineering at the Heart of Italy Naples</w:t>
      </w:r>
    </w:p>
    <w:p>
      <w:pPr>
        <w:pStyle w:val="FirstParagraph"/>
      </w:pPr>
      <w:r>
        <w:t xml:space="preserve">As I prepare this Statement of Purpose, I am filled with profound enthusiasm for the opportunity to advance my career as an Electronics Engineer within the vibrant academic and industrial ecosystem of Italy Naples. My journey toward becoming a professional electronics engineer has been driven by an unwavering passion for innovation, problem-solving, and the transformative potential of electronic systems. This Statement of Purpose articulates my academic foundation, professional aspirations, and deep commitment to contributing to Naples’ growing technological landscape—a city where history meets cutting-edge engineering vision.</w:t>
      </w:r>
    </w:p>
    <w:bookmarkStart w:id="20" w:name="X4b78bbfade2dbc08761202d2bbf126f63b00b8c"/>
    <w:p>
      <w:pPr>
        <w:pStyle w:val="Heading2"/>
      </w:pPr>
      <w:r>
        <w:t xml:space="preserve">Academic Foundation: Cultivating Expertise in Electronics Engineering</w:t>
      </w:r>
    </w:p>
    <w:p>
      <w:pPr>
        <w:pStyle w:val="FirstParagraph"/>
      </w:pPr>
      <w:r>
        <w:t xml:space="preserve">My undergraduate studies in Electrical Engineering at [Your University] provided a rigorous foundation in analog/digital circuit design, microcontroller programming, and embedded systems. I excelled in advanced courses such as VLSI Design and Signal Processing, where I developed a prototype smart sensor network for environmental monitoring—a project that earned me the university’s Innovation Award. However, it was during my final-year internship at [Relevant Company] that I fully embraced the role of an Electronics Engineer: troubleshooting complex RF systems for IoT applications taught me that true engineering mastery lies not just in technical proficiency, but in understanding how electronics solve real-world problems. This experience crystallized my desire to deepen my expertise within Italy’s esteemed academic environment, particularly in Naples—a city with a legacy of scientific inquiry dating back to the 18th-century Accademia delle Scienze.</w:t>
      </w:r>
    </w:p>
    <w:bookmarkEnd w:id="20"/>
    <w:bookmarkStart w:id="21" w:name="X58873672b1bbda35323d8473e75a13376b7cd22"/>
    <w:p>
      <w:pPr>
        <w:pStyle w:val="Heading2"/>
      </w:pPr>
      <w:r>
        <w:t xml:space="preserve">Why Italy Naples? The Intersection of Heritage and Technological Renaissance</w:t>
      </w:r>
    </w:p>
    <w:p>
      <w:pPr>
        <w:pStyle w:val="FirstParagraph"/>
      </w:pPr>
      <w:r>
        <w:t xml:space="preserve">Naples represents far more than a picturesque Mediterranean destination; it is an emerging nexus for electronics innovation in Southern Italy. I am drawn to the University of Naples Federico II—the oldest public university in Europe—which offers specialized research in semiconductor technology and sustainable electronics through its Department of Electrical Engineering and Information Technology. The university’s collaboration with entities like CSELT (Centro Studi e Laboratori Telecomunicazioni) and the Naples Smart City Initiative aligns perfectly with my interest in developing energy-efficient embedded systems for urban infrastructure. Moreover, Naples’ unique position as a cultural crossroads—where ancient Roman engineering principles coexist with modern AI-driven R&amp;D—creates an unparalleled environment for holistic technological growth. I envision contributing to projects like the "Naples 5G Corridor" or renewable energy microgrids in the Campania region, where electronics engineers are pivotal in transforming historic urban landscapes into smart, sustainable communities.</w:t>
      </w:r>
    </w:p>
    <w:bookmarkEnd w:id="21"/>
    <w:bookmarkStart w:id="22" w:name="X12bf4a7a3128d78a677cede9e8dd56f27c56cbe"/>
    <w:p>
      <w:pPr>
        <w:pStyle w:val="Heading2"/>
      </w:pPr>
      <w:r>
        <w:t xml:space="preserve">Professional Vision: From Classroom to Naples’ Technological Frontline</w:t>
      </w:r>
    </w:p>
    <w:p>
      <w:pPr>
        <w:pStyle w:val="FirstParagraph"/>
      </w:pPr>
      <w:r>
        <w:t xml:space="preserve">My long-term goal is to become an Electronics Engineer who bridges theoretical innovation and practical societal impact. In Italy Naples, I aim to focus on two critical areas: (1) developing low-power IoT solutions for heritage site preservation—using edge computing to monitor structural integrity in ancient monuments like Pompeii—and (2) advancing healthcare electronics through wearable biosensors tailored for aging populations, a pressing need in Southern Italy’s demographic landscape. I am particularly inspired by Naples’ burgeoning startup culture; companies like</w:t>
      </w:r>
      <w:r>
        <w:t xml:space="preserve"> </w:t>
      </w:r>
      <w:r>
        <w:rPr>
          <w:iCs/>
          <w:i/>
        </w:rPr>
        <w:t xml:space="preserve">Pharmabio</w:t>
      </w:r>
      <w:r>
        <w:t xml:space="preserve"> </w:t>
      </w:r>
      <w:r>
        <w:t xml:space="preserve">and</w:t>
      </w:r>
      <w:r>
        <w:t xml:space="preserve"> </w:t>
      </w:r>
      <w:r>
        <w:rPr>
          <w:iCs/>
          <w:i/>
        </w:rPr>
        <w:t xml:space="preserve">Napoli Tech</w:t>
      </w:r>
      <w:r>
        <w:t xml:space="preserve"> </w:t>
      </w:r>
      <w:r>
        <w:t xml:space="preserve">exemplify how electronics engineering drives local economic growth. My Statement of Purpose reflects not just academic ambition, but a commitment to anchor my career in Naples, leveraging its unique blend of historical significance and contemporary innovation to address regional challenges while contributing to Italy’s broader technological sovereignty.</w:t>
      </w:r>
    </w:p>
    <w:bookmarkEnd w:id="22"/>
    <w:bookmarkStart w:id="23" w:name="Xb85fb6fe02951ba6344825a7e5862b54657bf9f"/>
    <w:p>
      <w:pPr>
        <w:pStyle w:val="Heading2"/>
      </w:pPr>
      <w:r>
        <w:t xml:space="preserve">Alignment with Naples’ Engineering Ecosystem</w:t>
      </w:r>
    </w:p>
    <w:p>
      <w:pPr>
        <w:pStyle w:val="FirstParagraph"/>
      </w:pPr>
      <w:r>
        <w:t xml:space="preserve">Italy’s national focus on "Industry 4.0" places electronics engineers at the forefront of strategic development, and Naples is central to this vision. The city’s designation as a European Tech Hub under the Horizon Europe program underscores its potential to become a magnet for global talent in semiconductor design and robotics—fields where I intend to specialize. I have closely followed initiatives like the "Naples Innovation District," which partners with institutions including Politecnico di Napoli and Leonardo S.p.A. to establish R&amp;D centers dedicated to next-gen electronics. This ecosystem offers precisely the collaborative environment I seek: one where academic rigor meets industrial application, and where a future Electronics Engineer can thrive without compromising on cultural immersion. Studying in Naples means learning from professors who have shaped EU-wide standards for RF communications while simultaneously engaging with local industry partners who are redefining what Southern Italy contributes to global technology.</w:t>
      </w:r>
    </w:p>
    <w:bookmarkEnd w:id="23"/>
    <w:bookmarkStart w:id="24" w:name="Xf2e21ca5a81207027690ef82dad0d749a343f93"/>
    <w:p>
      <w:pPr>
        <w:pStyle w:val="Heading2"/>
      </w:pPr>
      <w:r>
        <w:t xml:space="preserve">Personal Commitment: Embracing Naples as Home and Laboratory</w:t>
      </w:r>
    </w:p>
    <w:p>
      <w:pPr>
        <w:pStyle w:val="FirstParagraph"/>
      </w:pPr>
      <w:r>
        <w:t xml:space="preserve">My decision to pursue this path in Italy Naples is deeply personal. Having spent two summers volunteering at the Museo Nazionale di Napoli, I witnessed how technology can preserve cultural heritage—inspiring my thesis on non-invasive sensor systems for artifact conservation. I also immersed myself in Neapolitan culture through language courses and community projects, understanding that true engineering innovation must resonate with local needs and traditions. As an Electronics Engineer in Naples, I will not merely design circuits; I will collaborate with historians to integrate technology into archaeological preservation, work with city planners on sustainable public transport systems, and mentor young engineers through initiatives like the Italian National Engineering Council’s "Women in Tech" program. Naples’ spirit—resilient, creative, and deeply rooted in its identity—is precisely the context where my engineering values will flourish.</w:t>
      </w:r>
    </w:p>
    <w:bookmarkEnd w:id="24"/>
    <w:bookmarkStart w:id="25" w:name="X1a6f490ce7a26341387b22b7e21094b2bae52f5"/>
    <w:p>
      <w:pPr>
        <w:pStyle w:val="Heading2"/>
      </w:pPr>
      <w:r>
        <w:t xml:space="preserve">Conclusion: Building Tomorrow’s Electronics in Italy Naples</w:t>
      </w:r>
    </w:p>
    <w:p>
      <w:pPr>
        <w:pStyle w:val="FirstParagraph"/>
      </w:pPr>
      <w:r>
        <w:t xml:space="preserve">In this Statement of Purpose, I reaffirm that my ambition to become a globally minded Electronics Engineer finds its most compelling expression in Italy Naples. The city’s historic significance as a cradle of scientific thought, combined with its dynamic present-day role in Europe’s technological evolution, offers the ideal stage for my professional journey. I seek not only to absorb knowledge from Naples’ academic leaders but to actively contribute to projects that will define the next era of electronics engineering—from preserving Vesuvian heritage through smart monitoring systems to pioneering affordable healthcare technology for Campania’s communities. As I prepare to join this vibrant community, I am confident that my technical acumen, cultural curiosity, and dedication to Naples’ future will enable me to emerge as an Electronics Engineer who honors Italy’s legacy while forging its technological path forward. This is more than a career step; it is a commitment to building the future within the heart of Italy Naples.</w:t>
      </w:r>
    </w:p>
    <w:p>
      <w:pPr>
        <w:pStyle w:val="BodyText"/>
      </w:pPr>
      <w:r>
        <w:rPr>
          <w:iCs/>
          <w:i/>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Italy Naples</dc:title>
  <dc:creator/>
  <dc:language>en</dc:language>
  <cp:keywords/>
  <dcterms:created xsi:type="dcterms:W3CDTF">2026-07-15T14:06:07Z</dcterms:created>
  <dcterms:modified xsi:type="dcterms:W3CDTF">2026-07-15T14:06:07Z</dcterms:modified>
</cp:coreProperties>
</file>

<file path=docProps/custom.xml><?xml version="1.0" encoding="utf-8"?>
<Properties xmlns="http://schemas.openxmlformats.org/officeDocument/2006/custom-properties" xmlns:vt="http://schemas.openxmlformats.org/officeDocument/2006/docPropsVTypes"/>
</file>