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Nigeria</w:t>
      </w:r>
      <w:r>
        <w:t xml:space="preserve"> </w:t>
      </w:r>
      <w:r>
        <w:t xml:space="preserve">Lagos</w:t>
      </w:r>
    </w:p>
    <w:bookmarkStart w:id="25" w:name="X8c3d7fa85de11c05b32accaf3eb776ebbabb1a1"/>
    <w:p>
      <w:pPr>
        <w:pStyle w:val="Heading1"/>
      </w:pPr>
      <w:r>
        <w:t xml:space="preserve">Statement of Purpose for Electronics Engineer Position in Nigeria Lagos</w:t>
      </w:r>
    </w:p>
    <w:p>
      <w:pPr>
        <w:pStyle w:val="FirstParagraph"/>
      </w:pPr>
      <w:r>
        <w:t xml:space="preserve">I am writing this Statement of Purpose to formally express my unwavering commitment to advancing the field of electronics engineering within the dynamic landscape of Nigeria Lagos. As a highly motivated and technically skilled Electronics Engineer, I have dedicated my academic and professional journey toward contributing to Africa's technological transformation, with a specific focus on leveraging innovation for sustainable development in Nigeria's economic hub. This Statement of Purpose outlines my qualifications, motivations, and strategic vision for making meaningful contributions as an Electronics Engineer in Lagos – a city where technology convergence meets unparalleled growth opportunities.</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Bachelor of Engineering (B.Eng.) in Electrical and Electronics Engineering from the University of Lagos, where I graduated with second-class honors (Upper Division). Core coursework including Microprocessor Systems, Digital Signal Processing, Embedded Systems Design, and Power Electronics provided me with robust theoretical foundations. My final-year project – "Solar-Powered Smart Street Lighting System for Urban Nigerian Contexts" – was particularly significant. I designed a cost-effective IoT-enabled system using Raspberry Pi and low-cost sensors to optimize energy consumption in Lagos neighborhoods plagued by frequent power outages. This project demonstrated my ability to develop contextually relevant engineering solutions, directly addressing Nigeria's infrastructure challenges.</w:t>
      </w:r>
    </w:p>
    <w:p>
      <w:pPr>
        <w:pStyle w:val="BodyText"/>
      </w:pPr>
      <w:r>
        <w:t xml:space="preserve">Complementing my academic achievements, I hold certifications in PCB Design (Altium Designer) and Industrial Automation Systems (Siemens SIMATIC). These credentials have equipped me with practical skills to translate theoretical knowledge into deployable solutions. During my internship at Nigerian Telecommunications Limited (NITEL) Lagos branch, I contributed to the modernization of 3G base stations by redesigning power management modules, reducing equipment failure rates by 27% in high-heat environments. This experience solidified my understanding of how electronics engineering directly impacts Nigeria's communication infrastructure – a critical component for Lagos' development as Africa's most populous metropolis.</w:t>
      </w:r>
    </w:p>
    <w:bookmarkEnd w:id="20"/>
    <w:bookmarkStart w:id="21" w:name="motivation-why-nigeria-lagos"/>
    <w:p>
      <w:pPr>
        <w:pStyle w:val="Heading2"/>
      </w:pPr>
      <w:r>
        <w:t xml:space="preserve">Motivation: Why Nigeria Lagos?</w:t>
      </w:r>
    </w:p>
    <w:p>
      <w:pPr>
        <w:pStyle w:val="FirstParagraph"/>
      </w:pPr>
      <w:r>
        <w:t xml:space="preserve">Lagos presents an unparalleled ecosystem for Electronics Engineers seeking to implement transformative solutions. As the nerve center of Nigeria's $1.3 trillion economy and home to over 20 million residents, Lagos faces complex challenges requiring innovative engineering approaches: energy access gaps (only 55% electrification), traffic congestion (30% of GDP loss annually), and digital infrastructure deficits. My decision to anchor my career in Nigeria Lagos is driven by a profound sense of purpose – not merely as a professional opportunity, but as a moral imperative to build technology that serves the African context. I am deeply inspired by Lagos' burgeoning tech ecosystem (Nigerian Tech Startups raised $525M in 2023) and recognize that electronics engineers are pivotal catalysts for this growth.</w:t>
      </w:r>
    </w:p>
    <w:p>
      <w:pPr>
        <w:pStyle w:val="BodyText"/>
      </w:pPr>
      <w:r>
        <w:t xml:space="preserve">Furthermore, I have conducted extensive field research across Lagos communities – from Surulere's informal settlements to Lekki's tech parks – to understand localized technical needs. I observed how basic electronics failures in irrigation systems impact food security in peri-urban farming areas, and how unreliable power grids hinder small business growth. This firsthand exposure fuels my conviction that as an Electronics Engineer, I must develop solutions rooted in Nigeria's realities rather than imported models ill-suited for our climate and economic conditions.</w:t>
      </w:r>
    </w:p>
    <w:bookmarkEnd w:id="21"/>
    <w:bookmarkStart w:id="22" w:name="X2a75f40cd9c7bfc237243798e9ca391df465c16"/>
    <w:p>
      <w:pPr>
        <w:pStyle w:val="Heading2"/>
      </w:pPr>
      <w:r>
        <w:t xml:space="preserve">Professional Vision: Bridging Technology and National Development</w:t>
      </w:r>
    </w:p>
    <w:p>
      <w:pPr>
        <w:pStyle w:val="FirstParagraph"/>
      </w:pPr>
      <w:r>
        <w:t xml:space="preserve">My short-term goal is to join a forward-thinking engineering firm or tech startup in Lagos where I can immediately contribute to scalable projects. Specifically, I aim to develop affordable, robust electronics systems for Nigeria's energy sector – such as smart metering solutions for the national grid and modular solar microgrids for rural electrification. My technical skills align with Lagos' strategic priorities: the state government's 2023 Industrial Revolution Plan emphasizes "Technology-Driven Manufacturing," and my expertise in embedded systems directly supports this vision.</w:t>
      </w:r>
    </w:p>
    <w:p>
      <w:pPr>
        <w:pStyle w:val="BodyText"/>
      </w:pPr>
      <w:r>
        <w:t xml:space="preserve">Long-term, I aspire to establish an engineering consultancy firm focused on indigenous electronics innovation. My roadmap includes training local talent through apprenticeship programs addressing Lagos' critical shortage of skilled technicians (estimated 68% deficit per NBS data). Crucially, I plan to partner with institutions like the Nigerian Communications Commission (NCC) and Lagos State University Technology Park to develop locally manufactured components – reducing Nigeria's $12 billion annual electronics import bill. My Statement of Purpose is not just a document; it's a blueprint for creating tangible impact in Nigeria Lagos.</w:t>
      </w:r>
    </w:p>
    <w:bookmarkEnd w:id="22"/>
    <w:bookmarkStart w:id="23" w:name="alignment-with-national-priorities"/>
    <w:p>
      <w:pPr>
        <w:pStyle w:val="Heading2"/>
      </w:pPr>
      <w:r>
        <w:t xml:space="preserve">Alignment with National Priorities</w:t>
      </w:r>
    </w:p>
    <w:p>
      <w:pPr>
        <w:pStyle w:val="FirstParagraph"/>
      </w:pPr>
      <w:r>
        <w:t xml:space="preserve">Nigeria's National Development Plan 2030 explicitly prioritizes "Digital Economy Transformation" and "Infrastructure Modernization" – areas where my skills are strategically positioned. The recent passage of the National Policy on Electronics Manufacturing (2023) creates a fertile environment for Engineers like myself to drive local production. I am particularly eager to contribute to Lagos' Smart City initiative, which requires integrated electronics systems for traffic management, waste handling, and public safety – projects where my experience with sensor networks and low-power design will be immediately applicable.</w:t>
      </w:r>
    </w:p>
    <w:p>
      <w:pPr>
        <w:pStyle w:val="BodyText"/>
      </w:pPr>
      <w:r>
        <w:t xml:space="preserve">My understanding of Nigeria's technical ecosystem extends beyond hardware. I recognize that sustainable implementation requires collaboration across sectors: partnering with fintech solutions like Flutterwave to develop payment-integrated utility systems, or working with the Lagos State Ministry of Environment on electronics waste recycling programs. As an Electronics Engineer committed to Nigeria Lagos, I will ensure every solution considers social impact alongside technical excellence – whether designing accessible health monitoring devices for primary healthcare centers or creating low-cost IoT flood sensors for waterfront communities.</w:t>
      </w:r>
    </w:p>
    <w:bookmarkEnd w:id="23"/>
    <w:bookmarkStart w:id="24" w:name="X7dae6fbb5eda95179c2fd7090d151f4382e4a73"/>
    <w:p>
      <w:pPr>
        <w:pStyle w:val="Heading2"/>
      </w:pPr>
      <w:r>
        <w:t xml:space="preserve">Conclusion: A Commitment to Nigerian Innovation</w:t>
      </w:r>
    </w:p>
    <w:p>
      <w:pPr>
        <w:pStyle w:val="FirstParagraph"/>
      </w:pPr>
      <w:r>
        <w:t xml:space="preserve">This Statement of Purpose encapsulates my professional identity as an Electronics Engineer dedicated to Nigeria's technological sovereignty. I am not merely seeking employment in Lagos; I am positioning myself to be part of the generation that reshapes Africa's engineering narrative. My academic rigor, field-tested technical skills, and unwavering commitment to context-driven innovation align precisely with Lagos' aspirations as a continental technology leader.</w:t>
      </w:r>
    </w:p>
    <w:p>
      <w:pPr>
        <w:pStyle w:val="BodyText"/>
      </w:pPr>
      <w:r>
        <w:t xml:space="preserve">Having witnessed how electronics failures cripple daily life in Nigeria – from malfunctioning water pumps to non-functional solar street lights – I know the urgency of our mission. As an Electronics Engineer, I will translate theory into tools that empower communities, support national industries, and demonstrate that innovation rooted in Africa's realities yields superior outcomes. Lagos is my chosen platform for this work because it embodies both the challenges we must solve and the vibrant ecosystem where those solutions can scale rapidly.</w:t>
      </w:r>
    </w:p>
    <w:p>
      <w:pPr>
        <w:pStyle w:val="BodyText"/>
      </w:pPr>
      <w:r>
        <w:t xml:space="preserve">I am prepared to bring my expertise to Nigeria Lagos immediately. My technical portfolio includes 12 completed projects tailored to local conditions, and I have already connected with key stakeholders including the Lagos State Ministry of Science &amp; Technology for potential collaboration. This Statement of Purpose is more than a declaration; it is an invitation to partner in building the electronics-driven future that Nigeria deserves. I am ready to contribute from day one – not just as an Electronics Engineer, but as a dedicated builder of Nigeria's technological destiny within its most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Nigeria Lagos</dc:title>
  <dc:creator/>
  <dc:language>en</dc:language>
  <cp:keywords/>
  <dcterms:created xsi:type="dcterms:W3CDTF">2026-07-20T08:41:57Z</dcterms:created>
  <dcterms:modified xsi:type="dcterms:W3CDTF">2026-07-20T08:41:57Z</dcterms:modified>
</cp:coreProperties>
</file>

<file path=docProps/custom.xml><?xml version="1.0" encoding="utf-8"?>
<Properties xmlns="http://schemas.openxmlformats.org/officeDocument/2006/custom-properties" xmlns:vt="http://schemas.openxmlformats.org/officeDocument/2006/docPropsVTypes"/>
</file>