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w:t>
      </w:r>
      <w:r>
        <w:t xml:space="preserve"> </w:t>
      </w:r>
      <w:r>
        <w:t xml:space="preserve">in</w:t>
      </w:r>
      <w:r>
        <w:t xml:space="preserve"> </w:t>
      </w:r>
      <w:r>
        <w:t xml:space="preserve">Spain</w:t>
      </w:r>
      <w:r>
        <w:t xml:space="preserve"> </w:t>
      </w:r>
      <w:r>
        <w:t xml:space="preserve">Madrid</w:t>
      </w:r>
    </w:p>
    <w:bookmarkStart w:id="20" w:name="X546efc53bf0d8810f13f4dc6ab68e569296161b"/>
    <w:p>
      <w:pPr>
        <w:pStyle w:val="Heading1"/>
      </w:pPr>
      <w:r>
        <w:t xml:space="preserve">Statement of Purpose for Electronics Engineering Studies in Spain Madrid</w:t>
      </w:r>
    </w:p>
    <w:p>
      <w:pPr>
        <w:pStyle w:val="FirstParagraph"/>
      </w:pPr>
      <w:r>
        <w:t xml:space="preserve">As an aspiring Electronics Engineer with a profound dedication to innovation in modern technology, I am writing this Statement of Purpose to express my unwavering commitment to pursuing advanced studies in electronics engineering at a prestigious institution in Spain Madrid. My journey toward becoming a leading professional in this field has been meticulously guided by academic excellence, hands-on project experience, and an intrinsic fascination with how electronic systems shape contemporary society. This Statement of Purpose outlines my academic trajectory, professional aspirations, and compelling reasons for selecting Spain Madrid as the ideal environment to cultivate my expertise as an Electronics Engineer.</w:t>
      </w:r>
    </w:p>
    <w:p>
      <w:pPr>
        <w:pStyle w:val="BodyText"/>
      </w:pPr>
      <w:r>
        <w:t xml:space="preserve">My foundational education in electronics engineering at the National Institute of Technology (NIT) equipped me with robust theoretical knowledge and practical skills. During my undergraduate program, I excelled in advanced courses such as Analog and Digital Circuit Design, Embedded Systems Programming, and RF Communication Systems. My capstone project—developing a low-power IoT sensor network for agricultural monitoring—earned departmental recognition for its innovative use of wireless communication protocols. This experience solidified my passion for creating sustainable technological solutions while demonstrating my ability to navigate complex engineering challenges. I further enhanced these skills through an internship at TechInnovate Solutions, where I contributed to the design and prototyping of medical diagnostic devices, gaining invaluable insight into industry standards and collaborative engineering practices.</w:t>
      </w:r>
    </w:p>
    <w:p>
      <w:pPr>
        <w:pStyle w:val="BodyText"/>
      </w:pPr>
      <w:r>
        <w:t xml:space="preserve">What distinguishes Spain Madrid as my preferred destination is its unparalleled convergence of academic rigor, research infrastructure, and cultural dynamism. Madrid’s status as a European technology hub—home to institutions like the Universidad Politécnica de Madrid (UPM) and the Spanish National Research Council (CSIC)—offers access to cutting-edge laboratories specializing in semiconductor development, AI-driven electronics, and renewable energy integration. UPM’s Electronics Engineering program, particularly its focus on smart systems and sustainable electronics, directly aligns with my research interests. I am especially eager to collaborate with Professor Elena Márquez’s team on their EU-funded project for energy-efficient microprocessors—a perfect synergy with my academic background in low-power circuit design. Beyond academia, Madrid’s vibrant ecosystem of tech startups (including renowned companies like Indra and Telefónica R&amp;D centers) provides unparalleled opportunities for industry immersion, which I view as essential for translating theoretical knowledge into real-world applications.</w:t>
      </w:r>
    </w:p>
    <w:p>
      <w:pPr>
        <w:pStyle w:val="BodyText"/>
      </w:pPr>
      <w:r>
        <w:t xml:space="preserve">My decision to pursue advanced studies in Spain Madrid is also deeply rooted in my appreciation of Spanish engineering culture. Unlike many global academic hubs, Spain Madrid fosters a collaborative, interdisciplinary approach where engineers actively engage with policymakers and communities to address societal challenges. This ethos resonates profoundly with my long-term vision: to develop electronics solutions that bridge technological advancement and social impact—such as affordable medical devices for rural healthcare or smart grid systems enhancing energy equity. The Spanish emphasis on "ingeniería con propósito" (engineering with purpose) mirrors my belief that technology must serve humanity, a principle I witnessed firsthand during an exchange program in Barcelona where student teams designed assistive robotics for elderly care.</w:t>
      </w:r>
    </w:p>
    <w:p>
      <w:pPr>
        <w:pStyle w:val="BodyText"/>
      </w:pPr>
      <w:r>
        <w:t xml:space="preserve">Furthermore, Spain Madrid offers a unique cultural and intellectual environment that will shape my growth as both an engineer and a global citizen. The city’s historical blend of innovation—from ancient Roman engineering to modern digital transformation—creates a rich context for understanding technology’s evolution. I am particularly drawn to Madrid’s commitment to sustainability, exemplified by initiatives like the "Madrid Central" low-emission zone, which parallels my interest in eco-conscious electronics design. Learning Spanish during my stay will not only facilitate academic immersion but also deepen my ability to contribute meaningfully within the European engineering community—a critical skill for an Electronics Engineer operating in global markets.</w:t>
      </w:r>
    </w:p>
    <w:p>
      <w:pPr>
        <w:pStyle w:val="BodyText"/>
      </w:pPr>
      <w:r>
        <w:t xml:space="preserve">My career trajectory as an Electronics Engineer is clear: I aim to lead R&amp;D teams developing next-generation electronics for sustainable infrastructure, with a focus on integrating AI and edge computing into energy management systems. The master’s program in Madrid will provide the specialized knowledge in semiconductor physics and embedded AI systems required for this mission. More importantly, it will connect me with mentors like Dr. Carlos Vargas, whose work on neural hardware accelerators directly supports my research goals. I plan to leverage UPM’s industry partnerships to establish a startup post-graduation focused on making smart energy solutions accessible to emerging markets—addressing a critical gap where technology and social responsibility intersect.</w:t>
      </w:r>
    </w:p>
    <w:p>
      <w:pPr>
        <w:pStyle w:val="BodyText"/>
      </w:pPr>
      <w:r>
        <w:t xml:space="preserve">This Statement of Purpose represents more than an application; it embodies my lifelong dedication to electronics engineering. Spain Madrid offers the perfect confluence of academic excellence, industry collaboration, and cultural insight to transform my vision into reality. I am eager to contribute my technical skills and collaborative spirit to your academic community while immersing myself in the dynamic engineering landscape of Madrid—a city where innovation thrives at the crossroads of tradition and progress. As an Electronics Engineer-in-training, I am ready to embrace the challenges of this program not merely as a student, but as a future contributor to Spain’s legacy of technological leadership.</w:t>
      </w:r>
    </w:p>
    <w:p>
      <w:pPr>
        <w:pStyle w:val="BodyText"/>
      </w:pPr>
      <w:r>
        <w:t xml:space="preserve">Thank you for considering my application. I look forward to the opportunity to discuss how my background and aspirations align with your esteemed program’s mission. I am confident that studying in Spain Madrid will empower me to become an Electronics Engineer who designs not just circuits, but solutions for a more connected and equitable world.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 in Spain Madrid</dc:title>
  <dc:creator/>
  <dc:language>en</dc:language>
  <cp:keywords/>
  <dcterms:created xsi:type="dcterms:W3CDTF">2026-04-25T06:57:16Z</dcterms:created>
  <dcterms:modified xsi:type="dcterms:W3CDTF">2026-04-25T06:57:16Z</dcterms:modified>
</cp:coreProperties>
</file>

<file path=docProps/custom.xml><?xml version="1.0" encoding="utf-8"?>
<Properties xmlns="http://schemas.openxmlformats.org/officeDocument/2006/custom-properties" xmlns:vt="http://schemas.openxmlformats.org/officeDocument/2006/docPropsVTypes"/>
</file>