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Film</w:t>
      </w:r>
      <w:r>
        <w:t xml:space="preserve"> </w:t>
      </w:r>
      <w:r>
        <w:t xml:space="preserve">Director</w:t>
      </w:r>
      <w:r>
        <w:t xml:space="preserve"> </w:t>
      </w:r>
      <w:r>
        <w:t xml:space="preserve">Application</w:t>
      </w:r>
      <w:r>
        <w:t xml:space="preserve"> </w:t>
      </w:r>
      <w:r>
        <w:t xml:space="preserve">-</w:t>
      </w:r>
      <w:r>
        <w:t xml:space="preserve"> </w:t>
      </w:r>
      <w:r>
        <w:t xml:space="preserve">Argentina</w:t>
      </w:r>
      <w:r>
        <w:t xml:space="preserve"> </w:t>
      </w:r>
      <w:r>
        <w:t xml:space="preserve">Córdoba</w:t>
      </w:r>
    </w:p>
    <w:bookmarkStart w:id="20" w:name="Xdab4a707cf08f0124f6943af4fb0963a27a797a"/>
    <w:p>
      <w:pPr>
        <w:pStyle w:val="Heading1"/>
      </w:pPr>
      <w:r>
        <w:t xml:space="preserve">Statement of Purpose: Pursuing Excellence in Filmmaking at the Heart of Argentina's Cultural Tapestry</w:t>
      </w:r>
    </w:p>
    <w:p>
      <w:pPr>
        <w:pStyle w:val="FirstParagraph"/>
      </w:pPr>
      <w:r>
        <w:t xml:space="preserve">As a dedicated filmmaker with a profound commitment to visual storytelling, I present this Statement of Purpose to formally apply for the prestigious Film Director program at the esteemed institution in Argentina Córdoba. This document articulates my artistic journey, professional aspirations, and unwavering conviction that Córdoba represents the singular crucible where my vision as a Film Director can fully mature within Argentina's vibrant cinematic landscape. My path has been guided by a deep reverence for cinema as both an art form and a mirror to society—a perspective I believe finds its most fertile ground in the rich cultural ecosystem of Argentina Córdoba.</w:t>
      </w:r>
    </w:p>
    <w:p>
      <w:pPr>
        <w:pStyle w:val="BodyText"/>
      </w:pPr>
      <w:r>
        <w:t xml:space="preserve">My fascination with narrative filmmaking began not in studios, but amidst the sun-drenched plazas and colonial architecture of my hometown. I recall watching local storytellers weave tales under the shade of ancient trees, their words painting vivid scenes that felt as real as the cobblestone streets beneath our feet. This early immersion instilled in me a fundamental understanding: great cinema speaks not just to universal emotions, but to the specific texture of place and community. My academic journey at [Your University Name] included intensive study in film theory, cinematography, and screenwriting, culminating in an award-winning short film that explored intergenerational relationships within an Argentine urban setting. However, I quickly realized that technical proficiency alone is insufficient; true mastery requires immersion in the cultural DNA of the stories we tell. This realization crystallized my decision to seek advanced training not merely anywhere, but specifically within the context of Argentina Córdoba.</w:t>
      </w:r>
    </w:p>
    <w:p>
      <w:pPr>
        <w:pStyle w:val="BodyText"/>
      </w:pPr>
      <w:r>
        <w:t xml:space="preserve">Argentina Córdoba holds an unparalleled significance for aspiring filmmakers. It is not merely a city on a map, but a living hub where Argentina’s diverse cultural currents—European heritage, indigenous influences, and the unique spirit of La Rioja—converge in dynamic tension. The city’s UNESCO-recognized historic center provides a visually stunning backdrop for storytelling, while its thriving independent film scene offers tangible opportunities to learn from seasoned practitioners. I am particularly drawn to the innovative work emerging from Córdoba's renowned film festivals, such as the Córdoba Film Festival and Cine Club, which actively champion new voices and socially engaged cinema. Furthermore, institutions like the Universidad Nacional de Córdoba (UNC) boast a legacy of nurturing filmmakers who understand that authentic storytelling requires deep local engagement—exactly the ethos I aim to embody. I am eager to contribute to and learn from this ecosystem, moving beyond theoretical study to actively participate in Córdoba’s evolving cinematic identity.</w:t>
      </w:r>
    </w:p>
    <w:p>
      <w:pPr>
        <w:pStyle w:val="BodyText"/>
      </w:pPr>
      <w:r>
        <w:t xml:space="preserve">My professional trajectory has been shaped by a series of projects that reflect my dedication to the craft of a Film Director. After completing my undergraduate degree, I served as Assistant Director on several feature-length productions for independent Argentinean studios, gaining hands-on experience with location scouting in diverse regional settings—from the Andean foothills to Patagonian coastlines. These experiences taught me invaluable lessons about managing production within Argentina’s unique logistical and cultural frameworks. Simultaneously, I directed multiple short films exploring themes of identity and memory, all shot on minimal budgets using local talent and locations across Córdoba province. One such project, *Viento del Sur*, was inspired by the rhythms of the riverbanks near the city's historic center; its modest success at regional festivals underscored for me that compelling narratives often spring from intimate knowledge of a place. I now seek to refine this understanding through rigorous academic training in Argentina Córdoba, where I can learn from mentors who have navigated and enriched this very landscape.</w:t>
      </w:r>
    </w:p>
    <w:p>
      <w:pPr>
        <w:pStyle w:val="BodyText"/>
      </w:pPr>
      <w:r>
        <w:t xml:space="preserve">My vision as a Film Director extends beyond personal achievement; it is deeply rooted in the belief that cinema can foster meaningful dialogue within communities. In Argentina, where social narratives are often complex and multifaceted, I aim to create films that resonate locally while engaging internationally—a balance achievable through deep immersion in places like Córdoba. I am particularly interested in exploring how contemporary Argentine identity manifests through the lens of Córdoba’s distinctive cultural fusion: its blend of academic rigor (home to one of South America’s oldest universities), artisanal traditions, and the pulsating energy of its modern artistic quarters. I envision my work contributing to a new wave of Argentine cinema that is both locally grounded and globally relevant, a movement where Argentina Córdoba serves not just as a setting, but as an active narrative voice.</w:t>
      </w:r>
    </w:p>
    <w:p>
      <w:pPr>
        <w:pStyle w:val="BodyText"/>
      </w:pPr>
      <w:r>
        <w:t xml:space="preserve">Choosing this specific program in Argentina Córdoba is not a compromise; it is the precise strategic alignment I have sought. The curriculum’s emphasis on practical filmmaking within regional contexts—coupled with opportunities to collaborate on community-driven projects—perfectly matches my developmental needs. I am especially eager to engage with faculty who are themselves active practitioners, contributing to Córdoba's film culture through their own work. Moreover, the city’s accessibility to diverse landscapes and its welcoming creative community offer an unparalleled environment for experimentation and growth. I understand that filmmaking in Argentina requires sensitivity to historical context and social nuance; being immersed in Córdoba will provide the nuanced understanding I need to move beyond surface-level storytelling toward authentic connection.</w:t>
      </w:r>
    </w:p>
    <w:p>
      <w:pPr>
        <w:pStyle w:val="BodyText"/>
      </w:pPr>
      <w:r>
        <w:t xml:space="preserve">Upon completion of this program, my immediate goal is to establish myself as a contributing member of Córdoba’s creative community. I plan to produce short films and collaborate with local cultural institutions on projects that celebrate Córdoban heritage through contemporary cinematic language. Long-term, I aim to develop feature-length narratives that place Argentina’s stories firmly within the global dialogue, ensuring my work reflects the depth and diversity of experiences found in cities like Córdoba. This is not merely a step toward becoming a Film Director; it is an intentional commitment to honoring Argentina's cinematic soul through the specific lens of its cultural heartland.</w:t>
      </w:r>
    </w:p>
    <w:p>
      <w:pPr>
        <w:pStyle w:val="BodyText"/>
      </w:pPr>
      <w:r>
        <w:t xml:space="preserve">In conclusion, this Statement of Purpose embodies my profound respect for Argentina Córdoba as the ideal environment to cultivate my skills as a Film Director. It represents not just an application for study, but a declaration of intent: to learn deeply within Córdoba's vibrant culture, contribute meaningfully to its artistic legacy, and emerge ready to craft films that speak truthfully about Argentina’s present and future. I am eager to bring my passion, dedication, and unique perspective to this program—and I am confident that the experience gained in Argentina Córdoba will empower me to become a filmmaker whose work resonates with both regional authenticity and universal power.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Film Director Application - Argentina Córdoba</dc:title>
  <dc:creator/>
  <dc:language>en</dc:language>
  <cp:keywords/>
  <dcterms:created xsi:type="dcterms:W3CDTF">2025-12-10T00:18:16Z</dcterms:created>
  <dcterms:modified xsi:type="dcterms:W3CDTF">2025-12-10T00:18:16Z</dcterms:modified>
</cp:coreProperties>
</file>

<file path=docProps/custom.xml><?xml version="1.0" encoding="utf-8"?>
<Properties xmlns="http://schemas.openxmlformats.org/officeDocument/2006/custom-properties" xmlns:vt="http://schemas.openxmlformats.org/officeDocument/2006/docPropsVTypes"/>
</file>