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China</w:t>
      </w:r>
      <w:r>
        <w:t xml:space="preserve"> </w:t>
      </w:r>
      <w:r>
        <w:t xml:space="preserve">Guangzhou</w:t>
      </w:r>
    </w:p>
    <w:bookmarkStart w:id="25" w:name="X3821f6c9f7a7d5f615178e17ce78416db7284b6"/>
    <w:p>
      <w:pPr>
        <w:pStyle w:val="Heading1"/>
      </w:pPr>
      <w:r>
        <w:t xml:space="preserve">Statement of Purpose: Cultivating Cinematic Narratives as a Film Director in China Guangzhou</w:t>
      </w:r>
    </w:p>
    <w:p>
      <w:pPr>
        <w:pStyle w:val="FirstParagraph"/>
      </w:pPr>
      <w:r>
        <w:t xml:space="preserve">From the moment I first witnessed the transformative power of cinema during my childhood in rural Ireland, I knew my destiny lay in storytelling through the lens. Today, as an emerging filmmaker with a decade of hands-on experience across European and North American production hubs, I stand at a pivotal crossroads: to refine my craft not just as an</w:t>
      </w:r>
      <w:r>
        <w:t xml:space="preserve"> </w:t>
      </w:r>
      <w:r>
        <w:rPr>
          <w:iCs/>
          <w:i/>
        </w:rPr>
        <w:t xml:space="preserve">aspiring Film Director</w:t>
      </w:r>
      <w:r>
        <w:t xml:space="preserve">, but as a committed contributor to China's dynamic cinematic renaissance. This</w:t>
      </w:r>
      <w:r>
        <w:t xml:space="preserve"> </w:t>
      </w:r>
      <w:r>
        <w:rPr>
          <w:bCs/>
          <w:b/>
        </w:rPr>
        <w:t xml:space="preserve">Statement of Purpose</w:t>
      </w:r>
      <w:r>
        <w:t xml:space="preserve"> </w:t>
      </w:r>
      <w:r>
        <w:t xml:space="preserve">articulates my profound commitment to advancing my career as a</w:t>
      </w:r>
      <w:r>
        <w:t xml:space="preserve"> </w:t>
      </w:r>
      <w:r>
        <w:rPr>
          <w:iCs/>
          <w:i/>
        </w:rPr>
        <w:t xml:space="preserve">Film Director</w:t>
      </w:r>
      <w:r>
        <w:t xml:space="preserve"> </w:t>
      </w:r>
      <w:r>
        <w:t xml:space="preserve">within the vibrant cultural ecosystem of</w:t>
      </w:r>
      <w:r>
        <w:t xml:space="preserve"> </w:t>
      </w:r>
      <w:r>
        <w:rPr>
          <w:bCs/>
          <w:b/>
        </w:rPr>
        <w:t xml:space="preserve">China Guangzhou</w:t>
      </w:r>
      <w:r>
        <w:t xml:space="preserve">, where innovation meets tradition in the most compelling ways.</w:t>
      </w:r>
    </w:p>
    <w:bookmarkStart w:id="20" w:name="Xce60814fe5bfff9acaccb63339e58b14c05eb62"/>
    <w:p>
      <w:pPr>
        <w:pStyle w:val="Heading2"/>
      </w:pPr>
      <w:r>
        <w:t xml:space="preserve">The Evolution of My Vision: From Concept to Screen</w:t>
      </w:r>
    </w:p>
    <w:p>
      <w:pPr>
        <w:pStyle w:val="FirstParagraph"/>
      </w:pPr>
      <w:r>
        <w:t xml:space="preserve">My journey began with short films exploring marginalized communities, a practice that taught me cinema’s power to foster empathy. I graduated with honors from the London Film School, where my thesis film – a bilingual (English/Mandarin) exploration of diaspora identity in Southeast Asia – received acclaim at the 2021 BFI London Film Festival. Subsequently, as Director of Photography on independent projects across Berlin and Toronto, I honed my visual language. However, it was during a research fellowship in Guangdong Province that I discovered my true calling: to craft stories that resonate deeply with Chinese audiences while contributing to global cinematic dialogue. The sheer energy of</w:t>
      </w:r>
      <w:r>
        <w:t xml:space="preserve"> </w:t>
      </w:r>
      <w:r>
        <w:rPr>
          <w:bCs/>
          <w:b/>
        </w:rPr>
        <w:t xml:space="preserve">China Guangzhou</w:t>
      </w:r>
      <w:r>
        <w:t xml:space="preserve"> </w:t>
      </w:r>
      <w:r>
        <w:t xml:space="preserve">– its bustling commercial districts, ancient temples nestled beside skyscrapers, and the palpable creativity in places like Haizhu District’s film studios – ignited a transformative perspective.</w:t>
      </w:r>
    </w:p>
    <w:bookmarkEnd w:id="20"/>
    <w:bookmarkStart w:id="21" w:name="Xcea972dc759545a16bbf2f921aa1aa65c7e7092"/>
    <w:p>
      <w:pPr>
        <w:pStyle w:val="Heading2"/>
      </w:pPr>
      <w:r>
        <w:t xml:space="preserve">Why China Guangzhou: A Strategic Convergence of Culture and Innovation</w:t>
      </w:r>
    </w:p>
    <w:p>
      <w:pPr>
        <w:pStyle w:val="FirstParagraph"/>
      </w:pPr>
      <w:r>
        <w:t xml:space="preserve">I am drawn to</w:t>
      </w:r>
      <w:r>
        <w:t xml:space="preserve"> </w:t>
      </w:r>
      <w:r>
        <w:rPr>
          <w:bCs/>
          <w:b/>
        </w:rPr>
        <w:t xml:space="preserve">China Guangzhou</w:t>
      </w:r>
      <w:r>
        <w:t xml:space="preserve"> </w:t>
      </w:r>
      <w:r>
        <w:t xml:space="preserve">not merely as a location, but as the ideal crucible for my artistic evolution. As the economic heart of the Pearl River Delta, Guangzhou is rapidly becoming a nexus for film production, technology integration, and cross-cultural exchange. The city’s strategic initiatives – such as the Guangdong Film Industry Development Plan 2021-2035 and its partnership with South China University of Technology on AI-driven filmmaking labs – create unparalleled opportunities. Unlike more established hubs like Beijing or Shanghai,</w:t>
      </w:r>
      <w:r>
        <w:t xml:space="preserve"> </w:t>
      </w:r>
      <w:r>
        <w:rPr>
          <w:bCs/>
          <w:b/>
        </w:rPr>
        <w:t xml:space="preserve">China Guangzhou</w:t>
      </w:r>
      <w:r>
        <w:t xml:space="preserve"> </w:t>
      </w:r>
      <w:r>
        <w:t xml:space="preserve">offers a unique blend of historical depth and forward-thinking infrastructure. For instance, the newly inaugurated Pearl River Delta Film Production Base provides state-of-the-art facilities alongside affordable production costs, enabling ambitious artistic experimentation without compromising on technical excellence.</w:t>
      </w:r>
    </w:p>
    <w:p>
      <w:pPr>
        <w:pStyle w:val="BodyText"/>
      </w:pPr>
      <w:r>
        <w:t xml:space="preserve">Furthermore, Guangzhou’s cultural landscape is a filmmaker’s dream. The city seamlessly weaves together Cantonese traditions with modern urban life – a duality I aim to capture authentically in my work. My research into local narratives (such as the stories of Pearl River boat people or contemporary entrepreneurs in Tianhe District) revealed how cinema can preserve heritage while projecting it onto global screens. As a</w:t>
      </w:r>
      <w:r>
        <w:t xml:space="preserve"> </w:t>
      </w:r>
      <w:r>
        <w:rPr>
          <w:iCs/>
          <w:i/>
        </w:rPr>
        <w:t xml:space="preserve">Film Director</w:t>
      </w:r>
      <w:r>
        <w:t xml:space="preserve">, I seek to move beyond surface-level representations, crafting stories that honor Chinese perspectives without pandering to stereotypes. Guangzhou’s openness to international collaboration makes it the perfect springboard for this mission.</w:t>
      </w:r>
    </w:p>
    <w:bookmarkEnd w:id="21"/>
    <w:bookmarkStart w:id="22" w:name="X04785f3d67a478d9d77535336711de8a86f69c0"/>
    <w:p>
      <w:pPr>
        <w:pStyle w:val="Heading2"/>
      </w:pPr>
      <w:r>
        <w:t xml:space="preserve">My Contribution: Bridging Worlds Through Film</w:t>
      </w:r>
    </w:p>
    <w:p>
      <w:pPr>
        <w:pStyle w:val="FirstParagraph"/>
      </w:pPr>
      <w:r>
        <w:t xml:space="preserve">This</w:t>
      </w:r>
      <w:r>
        <w:t xml:space="preserve"> </w:t>
      </w:r>
      <w:r>
        <w:rPr>
          <w:bCs/>
          <w:b/>
        </w:rPr>
        <w:t xml:space="preserve">Statement of Purpose</w:t>
      </w:r>
      <w:r>
        <w:t xml:space="preserve"> </w:t>
      </w:r>
      <w:r>
        <w:t xml:space="preserve">is not just about my growth; it’s about what I will bring to</w:t>
      </w:r>
      <w:r>
        <w:t xml:space="preserve"> </w:t>
      </w:r>
      <w:r>
        <w:rPr>
          <w:bCs/>
          <w:b/>
        </w:rPr>
        <w:t xml:space="preserve">China Guangzhou</w:t>
      </w:r>
      <w:r>
        <w:t xml:space="preserve">. With my background in both European arthouse and Asian commercial cinema, I offer a rare skill set: the ability to navigate complex cross-cultural narratives while delivering market-ready productions. For example, during a recent project with a Guangdong-based production company, I directed a documentary series on sustainable agriculture that blended Western cinematic techniques with local storytelling traditions – it later screened at the 2023 Guangzhou International Film Festival and won “Best Cultural Contribution.”</w:t>
      </w:r>
    </w:p>
    <w:p>
      <w:pPr>
        <w:pStyle w:val="BodyText"/>
      </w:pPr>
      <w:r>
        <w:t xml:space="preserve">I am particularly excited about collaborating with institutions like the Guangzhou Academy of Fine Arts (GAFA) and Guangdong Film Studio. My proposed project, *“Rivers of Memory”*, will document the lives of elderly Cantonese artisans preserving traditional crafts in Guangzhou’s old neighborhoods, using 8K VR technology to create immersive narratives. This project directly aligns with Guangzhou’s cultural preservation goals and my vision as a</w:t>
      </w:r>
      <w:r>
        <w:t xml:space="preserve"> </w:t>
      </w:r>
      <w:r>
        <w:rPr>
          <w:iCs/>
          <w:i/>
        </w:rPr>
        <w:t xml:space="preserve">Film Director</w:t>
      </w:r>
      <w:r>
        <w:t xml:space="preserve">. It will serve as a model for how technology can amplify local stories for global audiences – a synergy I believe is vital for the future of Chinese cinema.</w:t>
      </w:r>
    </w:p>
    <w:bookmarkEnd w:id="22"/>
    <w:bookmarkStart w:id="23" w:name="X7e7e2bb91de40d29db428db4ad8eb3c5e23adf3"/>
    <w:p>
      <w:pPr>
        <w:pStyle w:val="Heading2"/>
      </w:pPr>
      <w:r>
        <w:t xml:space="preserve">Future Vision: Rooted in Guangzhou, Reaching Globally</w:t>
      </w:r>
    </w:p>
    <w:p>
      <w:pPr>
        <w:pStyle w:val="FirstParagraph"/>
      </w:pPr>
      <w:r>
        <w:t xml:space="preserve">My long-term ambition is to establish a sustainable filmmaking studio in Guangzhou that mentors emerging talent while producing culturally rich content. This studio will prioritize ethical storytelling – ensuring communities depicted are active collaborators, not just subjects. I envision it as a hub where Western film techniques merge with Chinese artistic sensibilities, creating works that resonate across continents. For instance, my upcoming feature film *“Silk Threads”* (a period drama set in 1930s Guangzhou) will partner with local historians and actors to authentically portray the era’s social dynamics – a project only possible through deep immersion in</w:t>
      </w:r>
      <w:r>
        <w:t xml:space="preserve"> </w:t>
      </w:r>
      <w:r>
        <w:rPr>
          <w:bCs/>
          <w:b/>
        </w:rPr>
        <w:t xml:space="preserve">China Guangzhou</w:t>
      </w:r>
      <w:r>
        <w:t xml:space="preserve">'s cultural fabric.</w:t>
      </w:r>
    </w:p>
    <w:p>
      <w:pPr>
        <w:pStyle w:val="BodyText"/>
      </w:pPr>
      <w:r>
        <w:t xml:space="preserve">Moreover, I aim to leverage Guangzhou’s position as a gateway city. By participating in events like the annual Asian Film Festival in Guangzhou and collaborating with platforms such as Tencent Video, my work will contribute to China’s growing influence on the global cinematic stage. As a</w:t>
      </w:r>
      <w:r>
        <w:t xml:space="preserve"> </w:t>
      </w:r>
      <w:r>
        <w:rPr>
          <w:iCs/>
          <w:i/>
        </w:rPr>
        <w:t xml:space="preserve">Film Director</w:t>
      </w:r>
      <w:r>
        <w:t xml:space="preserve">, I am committed not just to making films, but to building bridges: between generations, cultures, and artistic traditions – all rooted in the heart of</w:t>
      </w:r>
      <w:r>
        <w:t xml:space="preserve"> </w:t>
      </w:r>
      <w:r>
        <w:rPr>
          <w:bCs/>
          <w:b/>
        </w:rPr>
        <w:t xml:space="preserve">China Guangzhou</w:t>
      </w:r>
      <w:r>
        <w:t xml:space="preserve">.</w:t>
      </w:r>
    </w:p>
    <w:bookmarkEnd w:id="23"/>
    <w:bookmarkStart w:id="24" w:name="conclusion-a-commitment-written-in-film"/>
    <w:p>
      <w:pPr>
        <w:pStyle w:val="Heading2"/>
      </w:pPr>
      <w:r>
        <w:t xml:space="preserve">Conclusion: A Commitment Written in Film</w:t>
      </w:r>
    </w:p>
    <w:p>
      <w:pPr>
        <w:pStyle w:val="FirstParagraph"/>
      </w:pPr>
      <w:r>
        <w:t xml:space="preserve">This is my unwavering path. After years of studying the craft across continents, I have found my home not just geographically, but artistically – in the dynamic streets and studios of</w:t>
      </w:r>
      <w:r>
        <w:t xml:space="preserve"> </w:t>
      </w:r>
      <w:r>
        <w:rPr>
          <w:bCs/>
          <w:b/>
        </w:rPr>
        <w:t xml:space="preserve">China Guangzhou</w:t>
      </w:r>
      <w:r>
        <w:t xml:space="preserve">. This</w:t>
      </w:r>
      <w:r>
        <w:t xml:space="preserve"> </w:t>
      </w:r>
      <w:r>
        <w:rPr>
          <w:bCs/>
          <w:b/>
        </w:rPr>
        <w:t xml:space="preserve">Statement of Purpose</w:t>
      </w:r>
      <w:r>
        <w:t xml:space="preserve"> </w:t>
      </w:r>
      <w:r>
        <w:t xml:space="preserve">is a pledge: to immerse myself fully in Guangzhou’s creative spirit, to learn from its masters, and to contribute meaningfully to its cinematic legacy. As I prepare my next chapter as a Film Director, I do so with the conviction that the most powerful stories are born where culture meets courage – and in</w:t>
      </w:r>
      <w:r>
        <w:t xml:space="preserve"> </w:t>
      </w:r>
      <w:r>
        <w:rPr>
          <w:bCs/>
          <w:b/>
        </w:rPr>
        <w:t xml:space="preserve">China Guangzhou</w:t>
      </w:r>
      <w:r>
        <w:t xml:space="preserve">, that convergence is both visible and vibrant. I am ready to write my next scene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China Guangzhou</dc:title>
  <dc:creator/>
  <dc:language>en</dc:language>
  <cp:keywords/>
  <dcterms:created xsi:type="dcterms:W3CDTF">2025-12-10T09:15:39Z</dcterms:created>
  <dcterms:modified xsi:type="dcterms:W3CDTF">2025-12-10T09:15:39Z</dcterms:modified>
</cp:coreProperties>
</file>

<file path=docProps/custom.xml><?xml version="1.0" encoding="utf-8"?>
<Properties xmlns="http://schemas.openxmlformats.org/officeDocument/2006/custom-properties" xmlns:vt="http://schemas.openxmlformats.org/officeDocument/2006/docPropsVTypes"/>
</file>