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Zurich,</w:t>
      </w:r>
      <w:r>
        <w:t xml:space="preserve"> </w:t>
      </w:r>
      <w:r>
        <w:t xml:space="preserve">Switzerland</w:t>
      </w:r>
    </w:p>
    <w:bookmarkStart w:id="20" w:name="X9fbe459a116967a4472e325da5cf2fc543d96e9"/>
    <w:p>
      <w:pPr>
        <w:pStyle w:val="Heading1"/>
      </w:pPr>
      <w:r>
        <w:t xml:space="preserve">Statement of Purpose: Advancing Cinematic Artistry in Switzerland Zurich</w:t>
      </w:r>
    </w:p>
    <w:p>
      <w:pPr>
        <w:pStyle w:val="FirstParagraph"/>
      </w:pPr>
      <w:r>
        <w:t xml:space="preserve">As a dedicated Film Director with five years of hands-on experience crafting narrative and documentary projects across three continents, I have reached a pivotal juncture in my artistic journey. My Statement of Purpose is not merely an academic requirement but a declaration of intent: to immerse myself in the intellectually rigorous and culturally rich environment offered by Zurich’s esteemed film education institutions, specifically seeking to refine my directorial vision within the unique context of Switzerland Zurich. This document articulates my trajectory as a Film Director, the profound reasons for choosing Switzerland Zurich as my next educational destination, and how this commitment aligns with both my artistic ambitions and Switzerland’s position at the forefront of cinematic innovation.</w:t>
      </w:r>
    </w:p>
    <w:p>
      <w:pPr>
        <w:pStyle w:val="BodyText"/>
      </w:pPr>
      <w:r>
        <w:t xml:space="preserve">My journey as a Film Director began in Mumbai, where I co-founded an independent production collective focused on socially conscious storytelling. Projects like *The Silent Current* (2021), a documentary exploring water scarcity in rural India, and *Alpine Whispers* (2023), a narrative short filmed across Swiss-German border villages, garnered regional festival recognition. However, I realized my craft required deeper theoretical grounding and exposure to alternative cinematic traditions beyond the dominant global narratives. While working as an assistant director on international co-productions in Berlin, I observed how Switzerland’s film landscape—characterized by its neutrality, meticulous craftsmanship, and integration of technology with humanistic themes—offers a rare sanctuary for auteurs seeking authenticity over spectacle. This insight crystallized my decision to pursue advanced studies in Switzerland Zurich.</w:t>
      </w:r>
    </w:p>
    <w:p>
      <w:pPr>
        <w:pStyle w:val="BodyText"/>
      </w:pPr>
      <w:r>
        <w:t xml:space="preserve">Switzerland Zurich is not just a geographical location; it represents an ecosystem uniquely positioned to elevate the craft of the modern Film Director. Zurich’s proximity to Europe’s cultural heartland, combined with its stable political environment and world-class infrastructure, creates an ideal setting for focused artistic development. Unlike traditional film hubs saturated with commercial pressures, Switzerland Zurich fosters a culture where cinema is valued as both art and social commentary—a principle I embody through my work. The city hosts the Zurich Film Festival (ZFF), Europe’s most significant event dedicated to discovering emerging talent, and houses institutions like the ZHdK School of Design and Arts (Zurich University of the Arts), which boasts cutting-edge production facilities, partnerships with Swiss Radio and Television (SRG SSR), and a faculty comprising award-winning directors such as Michael Koch. For a Film Director committed to ethical storytelling, Zurich’s emphasis on narrative depth over commercial appeal resonates profoundly.</w:t>
      </w:r>
    </w:p>
    <w:p>
      <w:pPr>
        <w:pStyle w:val="BodyText"/>
      </w:pPr>
      <w:r>
        <w:t xml:space="preserve">My current project, *The Cartographer’s Silence*, an experimental short film exploring the intersection of memory and landscape through non-linear storytelling, directly informs my need for Zurich’s academic environment. This work required precise technical execution—especially in sound design and location shooting across alpine terrains—that I aim to master under expert guidance. Zurich’s program offers access to specialized courses like *Experimental Narrative Techniques* and *Digital Cinematography in Natural Environments*, which are critical gaps in my skill set. More importantly, the interdisciplinary ethos of Swiss universities aligns with my belief that cinema thrives at the crossroads of disciplines. At Zurich, I will collaborate with media theorists and technologists to explore AI-driven editing tools while preserving human-centered storytelling—reflecting Switzerland’s reputation for harmonizing innovation with ethical responsibility.</w:t>
      </w:r>
    </w:p>
    <w:p>
      <w:pPr>
        <w:pStyle w:val="BodyText"/>
      </w:pPr>
      <w:r>
        <w:t xml:space="preserve">Crucially, Switzerland Zurich provides unparalleled access to cross-border collaboration within Europe’s film industry. The Swiss Film Archive in Bern, just a short train ride from Zurich, holds unparalleled collections of European cinema history—essential for contextualizing my work. Furthermore, Switzerland’s bilateral agreements with the EU facilitate seamless co-production opportunities; I aim to leverage these ties during my studies to develop partnerships between Zurich-based collectives and emerging filmmakers across Eastern Europe. As a Film Director who has navigated complex production logistics in diverse settings, I recognize that Zurich’s strategic location is not incidental but integral to cultivating sustainable artistic networks. This is precisely what my Statement of Purpose seeks: to become a bridge-builder within Switzerland’s film community while contributing fresh perspectives from my own cultural background.</w:t>
      </w:r>
    </w:p>
    <w:p>
      <w:pPr>
        <w:pStyle w:val="BodyText"/>
      </w:pPr>
      <w:r>
        <w:t xml:space="preserve">My long-term vision extends beyond personal achievement. I aspire to establish a Zurich-based production studio dedicated to amplifying underrepresented voices in European cinema—particularly stories from South Asia and the Global South often marginalized in mainstream narratives. The city’s existing infrastructure for independent cinema, including grants from the Swiss Film Fund and mentorship through initiatives like *Cinéma du Réel*, provides the perfect launchpad. My proposed research during studies will investigate how Swiss cinematography techniques—such as minimalism in lighting and sound design—can serve non-Western narratives without cultural appropriation. This project will directly feed into my future studio’s ethos, ensuring that every frame carries both technical precision and ethical intention.</w:t>
      </w:r>
    </w:p>
    <w:p>
      <w:pPr>
        <w:pStyle w:val="BodyText"/>
      </w:pPr>
      <w:r>
        <w:t xml:space="preserve">Switzerland Zurich’s commitment to fostering cinematic artistry mirrors my own principles. The city does not merely host film festivals; it cultivates an environment where the Film Director is seen as a vital cultural architect. In a world increasingly dominated by algorithm-driven content, I am drawn to Zurich’s insistence on cinema as a deliberate, thought-provoking practice—one that requires patience, intellectual rigor, and deep connection to place. My Statement of Purpose is thus a promise: I will contribute my passion for narrative integrity to Zurich’s film community while embracing the discipline and creativity this city demands. The Swiss emphasis on *precision*—whether in filmmaking or philosophy—will challenge me to elevate every artistic choice from the conceptual stage through final projection.</w:t>
      </w:r>
    </w:p>
    <w:p>
      <w:pPr>
        <w:pStyle w:val="BodyText"/>
      </w:pPr>
      <w:r>
        <w:t xml:space="preserve">Ultimately, choosing Switzerland Zurich is not a destination but a transformative step toward becoming a more intentional Film Director. It represents my commitment to aligning my craft with values I deeply respect: cultural sensitivity, technical excellence, and the quiet power of understated storytelling. I am ready to immerse myself in Zurich’s academic and creative milieu, to learn from its masters, and—most importantly—to contribute meaningfully to the evolution of cinema in this extraordinary setting. This Statement of Purpose is not an endpoint; it is a commitment written with the clarity of alpine light, ready for the next chapter in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Zurich, Switzerland</dc:title>
  <dc:creator/>
  <dc:language>en</dc:language>
  <cp:keywords/>
  <dcterms:created xsi:type="dcterms:W3CDTF">2025-12-10T15:32:50Z</dcterms:created>
  <dcterms:modified xsi:type="dcterms:W3CDTF">2025-12-10T15:32:50Z</dcterms:modified>
</cp:coreProperties>
</file>

<file path=docProps/custom.xml><?xml version="1.0" encoding="utf-8"?>
<Properties xmlns="http://schemas.openxmlformats.org/officeDocument/2006/custom-properties" xmlns:vt="http://schemas.openxmlformats.org/officeDocument/2006/docPropsVTypes"/>
</file>