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dfb4168d15ba67093c56c6a60f72f9555c9982a"/>
    <w:p>
      <w:pPr>
        <w:pStyle w:val="Heading1"/>
      </w:pPr>
      <w:r>
        <w:t xml:space="preserve">STATEMENT OF PURPOSE: CHAMPIONING SAFETY IN SÃO PAULO'S HEARTBEAT</w:t>
      </w:r>
    </w:p>
    <w:p>
      <w:pPr>
        <w:pStyle w:val="FirstParagraph"/>
      </w:pPr>
      <w:r>
        <w:t xml:space="preserve">I write this Statement of Purpose not merely as an application, but as a solemn pledge to dedicate my life to the noble profession of firefighting within the vibrant, demanding ecosystem of Brazil's São Paulo. For over a decade, I have studied and prepared for the unique challenges posed by serving the world's largest urban center in South America. This document articulates my unwavering commitment to becoming a frontline firefighter with the Corpo de Bombeiros Militar de São Paulo (CBMSP), where safety, courage, and community are not just words but daily imperatives woven into the city's very fabric.</w:t>
      </w:r>
    </w:p>
    <w:p>
      <w:pPr>
        <w:pStyle w:val="BodyText"/>
      </w:pPr>
      <w:r>
        <w:t xml:space="preserve">São Paulo is not just a city; it is a living entity of staggering complexity. Home to over 22 million people, it boasts unparalleled architectural diversity – from towering glass skyscrapers in the financial district to dense, historic neighborhoods and sprawling informal settlements (favelas). This immense density creates a unique fire service landscape. The scale of potential emergencies – structural fires in high-rises, industrial incidents along major thoroughfares like Avenida Paulista, wildfires threatening the city's ecological corridors during dry seasons, and rescue operations in congested urban environments – demands firefighters who possess not only exceptional physical resilience but profound technical expertise and deep cultural understanding. It is this specific context of Brazil São Paulo that has forged my purpose. I am not seeking a generic firefighting role; I seek to serve the heart of São Paulo, where every fire call is a testament to the city's relentless pulse and its people's enduring spirit.</w:t>
      </w:r>
    </w:p>
    <w:p>
      <w:pPr>
        <w:pStyle w:val="BodyText"/>
      </w:pPr>
      <w:r>
        <w:t xml:space="preserve">My journey began with foundational training in emergency response protocols, culminating in specialized certifications aligned with international standards but rigorously adapted for urban Brazilian contexts. I completed rigorous programs in Advanced Firefighting Tactics, Technical Rescue Operations (including confined space and vertical rescue), Hazardous Materials Management, and Community Risk Reduction – all while actively studying the specific fire safety regulations and urban development patterns governing Brazil São Paulo. Crucially, I immersed myself in understanding the social dynamics of São Paulo's communities. I volunteered with local community outreach programs in districts like Belém and Vila Madalena, learning basic Portuguese phrases to build trust during non-emergency interactions. This experience revealed that effective firefighting transcends extinguishing flames; it requires understanding the neighborhoods we protect, anticipating risks unique to São Paulo's urban fabric, and communicating effectively across diverse cultural backgrounds – a necessity for building the community partnerships vital for prevention and rapid response.</w:t>
      </w:r>
    </w:p>
    <w:p>
      <w:pPr>
        <w:pStyle w:val="BodyText"/>
      </w:pPr>
      <w:r>
        <w:t xml:space="preserve">My professional background solidifies this commitment. As a certified Emergency Medical Technician (EMT) with experience in high-volume urban settings, I have managed critical medical calls alongside fire incidents – an essential dual skill set for São Paulo's complex emergencies where life-saving interventions often occur simultaneously with fire suppression. My time assisting at a regional emergency coordination center provided invaluable insight into the operational realities of Brazil's largest city. I witnessed firsthand how strategic deployment, real-time data analysis (like mapping historical fire patterns across São Paulo districts), and seamless inter-agency communication between the CBMSP, Polícia Militar, and civil defense are non-negotiable for effective crisis management in a metropolis where seconds count more than ever. This exposure crystallized my understanding: to serve as a firefighter in São Paulo means being part of an intricate, life-saving network operating under immense pressure.</w:t>
      </w:r>
    </w:p>
    <w:p>
      <w:pPr>
        <w:pStyle w:val="BodyText"/>
      </w:pPr>
      <w:r>
        <w:t xml:space="preserve">Why São Paulo? The answer lies in the city's unmatched challenges and its profound need for dedicated professionals. While fire service is vital globally, Brazil São Paulo presents a crucible of urban emergency response unlike any other. Its rapid growth, aging infrastructure in certain zones, high population density, and vulnerability to both natural phenomena (like intense heatwaves triggering electrical fires) and human-made hazards demand firefighters who are not only skilled but deeply invested in the city's well-being. The Corpo de Bombeiros Militar de São Paulo is renowned for its professionalism and commitment to public safety – a standard I aspire to uphold and contribute to. Serving here isn't just a career; it's an opportunity to protect iconic landmarks, safeguard vital economic hubs, and ensure the safety of millions who call this extraordinary city home.</w:t>
      </w:r>
    </w:p>
    <w:p>
      <w:pPr>
        <w:pStyle w:val="BodyText"/>
      </w:pPr>
      <w:r>
        <w:t xml:space="preserve">I understand that becoming an effective firefighter in Brazil São Paulo requires more than physical prowess. It demands continuous learning – staying abreast of evolving firefighting technologies, understanding new building codes impacting structural fire behavior in our cities, and mastering the nuances of communication within São Paulo's diverse communities. I am committed to ongoing professional development through CBMSP training programs and collaborative initiatives with international fire service organizations that share best practices relevant to megacities like São Paulo.</w:t>
      </w:r>
    </w:p>
    <w:p>
      <w:pPr>
        <w:pStyle w:val="BodyText"/>
      </w:pPr>
      <w:r>
        <w:t xml:space="preserve">My ultimate goal is clear: To become a highly proficient, compassionate, and strategically minded firefighter within the Corpo de Bombeiros Militar de São Paulo. I envision myself not only responding to emergencies with speed and precision but actively participating in community fire prevention education programs tailored for São Paulo's specific risks – whether it's teaching electrical safety in older apartment complexes or developing evacuation plans for vulnerable favelas. I aim to contribute meaningfully to the CBMSP's mission of reducing preventable fires and saving lives across every district of Brazil São Paulo, from the bustling avenues of Centro to the quiet streets of Perdizes.</w:t>
      </w:r>
    </w:p>
    <w:p>
      <w:pPr>
        <w:pStyle w:val="BodyText"/>
      </w:pPr>
      <w:r>
        <w:t xml:space="preserve">This Statement of Purpose is my formal declaration: I am ready, trained, and deeply motivated to serve as a firefighter in Brazil São Paulo. I bring not just qualifications, but an intrinsic understanding that protecting this vibrant metropolis demands everything we have – our strength, our knowledge, our empathy, and our unwavering dedication to its people. I seek the opportunity to stand shoulder-to-shoulder with the esteemed members of the Corpo de Bombeiros Militar de São Paulo, contributing my energy and commitment to ensuring that safety remains a fundamental right for all who live in this magnificent city. The fire service here is not just a job; it is a calling woven into the very soul of São Paulo. I am ready to answer that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São Paulo, Brazil</dc:title>
  <dc:creator/>
  <dc:language>en</dc:language>
  <cp:keywords/>
  <dcterms:created xsi:type="dcterms:W3CDTF">2026-07-23T15:37:42Z</dcterms:created>
  <dcterms:modified xsi:type="dcterms:W3CDTF">2026-07-23T15:37:42Z</dcterms:modified>
</cp:coreProperties>
</file>

<file path=docProps/custom.xml><?xml version="1.0" encoding="utf-8"?>
<Properties xmlns="http://schemas.openxmlformats.org/officeDocument/2006/custom-properties" xmlns:vt="http://schemas.openxmlformats.org/officeDocument/2006/docPropsVTypes"/>
</file>