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a9d6d9f998cfe7acc8f455fd1e8b53354a13af1"/>
    <w:p>
      <w:pPr>
        <w:pStyle w:val="Heading1"/>
      </w:pPr>
      <w:r>
        <w:t xml:space="preserve">Statement of Purpose for Firefighter Position in Ivory Coast Abidjan</w:t>
      </w:r>
    </w:p>
    <w:p>
      <w:pPr>
        <w:pStyle w:val="FirstParagraph"/>
      </w:pPr>
      <w:r>
        <w:t xml:space="preserve">I am writing this Statement of Purpose to formally express my profound commitment to serving as a dedicated Firefighter within the emergency services infrastructure of Ivory Coast Abidjan. Having long admired the critical role firefighters play in safeguarding communities, I have meticulously prepared myself for this opportunity to contribute to Abidjan's public safety ecosystem. This document outlines my professional journey, motivation for pursuing firefighting in Ivory Coast, and unwavering dedication to protecting the people and heritage of Abidjan.</w:t>
      </w:r>
    </w:p>
    <w:p>
      <w:pPr>
        <w:pStyle w:val="BodyText"/>
      </w:pPr>
      <w:r>
        <w:t xml:space="preserve">My fascination with emergency response began during childhood in a bustling neighborhood where I witnessed local Firefighter teams rescuing families from house fires. This early exposure ignited a lifelong passion for community service. After completing my secondary education at Lycée Classique d'Abidjan, I pursued rigorous physical training and first-aid certification through the National Civil Protection Service (SNPC) in Abidjan. During my two-year volunteer tenure with the Municipal Fire Brigade of Abidjan, I gained hands-on experience responding to electrical fires, vehicle accidents, and medical emergencies across diverse neighborhoods—from the historic Plateau district to the rapidly developing Cocody area. These experiences confirmed my resolve to become a professional Firefighter committed exclusively to Ivory Coast Abidjan.</w:t>
      </w:r>
    </w:p>
    <w:p>
      <w:pPr>
        <w:pStyle w:val="BodyText"/>
      </w:pPr>
      <w:r>
        <w:t xml:space="preserve">The challenges facing modern urban centers like Abidjan demand exceptional skill and cultural sensitivity from every Firefighter. With a population exceeding 5 million and frequent fire hazards due to aging electrical grids, informal settlements, and industrial zones near the port, the need for culturally aware emergency responders is critical. My training specifically addresses these realities: I earned certification in hazardous materials handling through the African Fire Safety Training Institute (AFSTI) in Accra, which included specialized modules on West African urban fire dynamics. I also completed a leadership course at Abidjan's National Emergency Management Academy, focusing on community engagement strategies for Ivory Coast contexts. These qualifications ensure I can effectively coordinate with local leaders during crises—whether mediating between displaced residents in Bingerville or managing pandemics like the recent cholera outbreaks that require integrated emergency response.</w:t>
      </w:r>
    </w:p>
    <w:p>
      <w:pPr>
        <w:pStyle w:val="BodyText"/>
      </w:pPr>
      <w:r>
        <w:t xml:space="preserve">What distinguishes my approach is my deep understanding of Ivory Coast Abidjan's unique socio-geographic landscape. Unlike many international candidates who may view firefighting as a generic profession, I possess intimate knowledge of Abidjan's topography, from the flood-prone zones along the Ébrié Lagoon to the dense urban corridors of Marcory. During my volunteer work, I documented fire risk patterns specific to Abidjan’s informal markets (like Marché Adjamé) where electrical safety standards are often compromised. This on-the-ground intelligence allows me to anticipate hazards before they escalate—a vital skill for a Firefighter in this city where 68% of fires originate from domestic electrical faults, per the 2023 Ministry of Interior report. My fluency in French and Baoulé (spoken by nearly half Abidjan's population) further enables clear communication during high-stress incidents, reducing panic and ensuring community cooperation.</w:t>
      </w:r>
    </w:p>
    <w:p>
      <w:pPr>
        <w:pStyle w:val="BodyText"/>
      </w:pPr>
      <w:r>
        <w:t xml:space="preserve">This Statement of Purpose represents not merely an application but a solemn pledge to Ivory Coast Abidjan. I recognize that firefighting here transcends technical competence—it requires honoring the cultural fabric of a city where families gather at fire stations after emergencies as places of solace. During the 2021 floods that submerged parts of Abidjan, my team and I coordinated with local imams and chiefs to distribute relief supplies while rescuing stranded citizens. This experience taught me that a true Firefighter must be both protector and community anchor. My long-term vision includes developing culturally tailored fire safety workshops for women’s groups in Abidjan's suburbs, addressing the fact that 73% of home fires begin with cooking-related incidents in these households.</w:t>
      </w:r>
    </w:p>
    <w:p>
      <w:pPr>
        <w:pStyle w:val="BodyText"/>
      </w:pPr>
      <w:r>
        <w:t xml:space="preserve">I have prepared myself physically for the demands of this role through a disciplined regimen at Abidjan's Olympic Training Center, including 10km runs daily and specialized rescue drills. My medical certifications (including advanced cardiac life support) align with Ivory Coast’s national standards. Crucially, I understand that success as a Firefighter in Abidjan requires humility: learning from seasoned colleagues like Chief Amadou Konan of the Abidjan Central Fire Station, who taught me that "a firefighter's greatest tool is respect for the community they serve." I now seek to embody this philosophy in every response.</w:t>
      </w:r>
    </w:p>
    <w:p>
      <w:pPr>
        <w:pStyle w:val="BodyText"/>
      </w:pPr>
      <w:r>
        <w:t xml:space="preserve">The urgency of this mission cannot be overstated. With urbanization accelerating at 3.4% annually in Abidjan, fire incidents have risen by 22% since 2019 according to UN-Habitat data. As a Firefighter, I will actively combat this trend through prevention—conducting free home safety audits in high-risk areas like Attécoubé and collaborating with the Ivory Coast Red Cross on disaster preparedness initiatives. My training includes utilizing drone technology for rapid fire assessment, an innovation I proposed to Abidjan's Department of Public Safety last year that is now being piloted.</w:t>
      </w:r>
    </w:p>
    <w:p>
      <w:pPr>
        <w:pStyle w:val="BodyText"/>
      </w:pPr>
      <w:r>
        <w:t xml:space="preserve">This Statement of Purpose concludes with my solemn commitment: To serve as a guardian not just of structures, but of lives. In Ivory Coast Abidjan, where the rhythms of life echo from the port's docks to the hillsides of Yopougon, I will stand ready to protect every citizen who trusts us. My aspiration is simple yet profound—to become an exemplar Firefighter whose actions uphold Abidjan's reputation as a resilient, unified city. I have prepared my body, mind, and spirit for this duty. Now I seek the opportunity to dedicate my life to the safety of Ivory Coast Abidjan.</w:t>
      </w:r>
    </w:p>
    <w:p>
      <w:pPr>
        <w:pStyle w:val="BodyText"/>
      </w:pPr>
      <w:r>
        <w:rPr>
          <w:bCs/>
          <w:b/>
        </w:rP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for Ivory Coast Abidjan</dc:title>
  <dc:creator/>
  <dc:language>en</dc:language>
  <cp:keywords/>
  <dcterms:created xsi:type="dcterms:W3CDTF">2026-07-20T22:27:20Z</dcterms:created>
  <dcterms:modified xsi:type="dcterms:W3CDTF">2026-07-20T22:27:20Z</dcterms:modified>
</cp:coreProperties>
</file>

<file path=docProps/custom.xml><?xml version="1.0" encoding="utf-8"?>
<Properties xmlns="http://schemas.openxmlformats.org/officeDocument/2006/custom-properties" xmlns:vt="http://schemas.openxmlformats.org/officeDocument/2006/docPropsVTypes"/>
</file>