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w:t>
      </w:r>
      <w:r>
        <w:t xml:space="preserve"> </w:t>
      </w:r>
      <w:r>
        <w:t xml:space="preserve">Nairobi</w:t>
      </w:r>
      <w:r>
        <w:t xml:space="preserve"> </w:t>
      </w:r>
      <w:r>
        <w:t xml:space="preserve">Kenya</w:t>
      </w:r>
    </w:p>
    <w:bookmarkStart w:id="20" w:name="Xe24de9c3dd1c7c0096095c3e13ad393c888d6c6"/>
    <w:p>
      <w:pPr>
        <w:pStyle w:val="Heading1"/>
      </w:pPr>
      <w:r>
        <w:t xml:space="preserve">Statement of Purpose: Commitment to Service as a Firefighter in Nairobi, Kenya</w:t>
      </w:r>
    </w:p>
    <w:p>
      <w:pPr>
        <w:pStyle w:val="FirstParagraph"/>
      </w:pPr>
      <w:r>
        <w:rPr>
          <w:bCs/>
          <w:b/>
        </w:rPr>
        <w:t xml:space="preserve">Introduction: A Lifelong Passion Forged in the Heart of Nairobi</w:t>
      </w:r>
    </w:p>
    <w:p>
      <w:pPr>
        <w:pStyle w:val="BodyText"/>
      </w:pPr>
      <w:r>
        <w:t xml:space="preserve">My journey toward becoming a dedicated Firefighter has been deeply intertwined with the vibrant, challenging, and resilient spirit of Kenya's capital city—Nairobi. From childhood memories watching community volunteers respond to small fires in our Eastleigh neighborhood to witnessing the professionalism of Kenya Fire Service (KFS) personnel during critical incidents on Nairobi's bustling streets, I have always felt a profound calling to protect this city and its people. This Statement of Purpose articulates my unwavering commitment, relevant experiences, and clear vision for serving as a frontline Firefighter within the Kenya Fire Service in Nairobi—a role I consider not merely a career, but a sacred duty to safeguard lives, property, and the very fabric of our urban community.</w:t>
      </w:r>
    </w:p>
    <w:p>
      <w:pPr>
        <w:pStyle w:val="BodyText"/>
      </w:pPr>
      <w:r>
        <w:rPr>
          <w:bCs/>
          <w:b/>
        </w:rPr>
        <w:t xml:space="preserve">Rooted in Nairobi: Personal Motivation and Local Understanding</w:t>
      </w:r>
    </w:p>
    <w:p>
      <w:pPr>
        <w:pStyle w:val="BodyText"/>
      </w:pPr>
      <w:r>
        <w:t xml:space="preserve">Growing up amidst Nairobi's dynamic energy—experiencing its traffic congestion on Lang'ata Road one moment and the serene beauty of Ngong Hills the next—has instilled in me a deep understanding of the city's unique vulnerabilities. I have seen firsthand how rapid urbanization, dense informal settlements like Kibera and Mathare, and seasonal flooding challenge emergency response systems. My motivation to become a Firefighter stems from a desire to directly address these challenges within the context that shaped me. Nairobi is not just a location; it is home. Every call for help in its streets—whether responding to electrical fires in central business district high-rises, navigating narrow lanes during Kibera emergencies, or combating bushfires near the city's outskirts—demands not only technical skill but profound cultural awareness and community trust. This Statement of Purpose reflects my resolve to serve Nairobi with the respect and understanding it deserves.</w:t>
      </w:r>
    </w:p>
    <w:p>
      <w:pPr>
        <w:pStyle w:val="BodyText"/>
      </w:pPr>
      <w:r>
        <w:rPr>
          <w:bCs/>
          <w:b/>
        </w:rPr>
        <w:t xml:space="preserve">Building a Foundation: Training, Skills, and Alignment with Kenya Fire Service Standards</w:t>
      </w:r>
    </w:p>
    <w:p>
      <w:pPr>
        <w:pStyle w:val="BodyText"/>
      </w:pPr>
      <w:r>
        <w:t xml:space="preserve">My preparation for this critical role has been rigorous and purposeful. I hold a nationally recognized Diploma in Fire Science &amp; Emergency Management from the Kenya Institute of Mass Communication (KIMC), where my coursework included intensive modules on urban fire dynamics, hazardous materials handling, advanced life support (ALS), and community risk reduction—directly applicable to Nairobi's complex environment. I have also completed mandatory KFS certification courses in Rapid Intervention, Water Rescue Operations (vital for Nairobi's riverine areas like the Nairobi River basin), and Fire Prevention in High-Rise Structures. My practical experience includes a 6-month internship with the Kenya Red Cross Society during their emergency response training exercises, where I honed skills in trauma care and community first aid—essential for supporting Firefighters during extended operations in Nairobi's neighborhoods.</w:t>
      </w:r>
    </w:p>
    <w:p>
      <w:pPr>
        <w:pStyle w:val="BodyText"/>
      </w:pPr>
      <w:r>
        <w:rPr>
          <w:bCs/>
          <w:b/>
        </w:rPr>
        <w:t xml:space="preserve">Why Nairobi? Addressing the City's Critical Needs</w:t>
      </w:r>
    </w:p>
    <w:p>
      <w:pPr>
        <w:pStyle w:val="BodyText"/>
      </w:pPr>
      <w:r>
        <w:t xml:space="preserve">Nairobi’s growth presents unique challenges requiring specialized Firefighters. The city experiences an average of 1,200 fire incidents annually, with a rising trend in electrical and industrial fires due to aging infrastructure and unregulated small-scale industries. My training has equipped me specifically to tackle these issues: I am proficient in using modern KFS equipment like the new high-lift platforms deployed across Nairobi for tall-building rescues, understand the complexities of navigating traffic on key routes like the Thika Superhighway during emergencies, and have participated in simulations addressing fires in crowded markets such as City Market. Crucially, I recognize that effective firefighting in Nairobi transcends technical skill; it demands empathy and communication with diverse communities—from residents of affluent areas like Kilimani to those in informal settlements. My volunteer work with the "Nairobi Youth for Safety" initiative taught me how to build trust and educate communities on fire prevention, directly supporting KFS’s strategic goal of reducing fire incidents through proactive engagement.</w:t>
      </w:r>
    </w:p>
    <w:p>
      <w:pPr>
        <w:pStyle w:val="BodyText"/>
      </w:pPr>
      <w:r>
        <w:rPr>
          <w:bCs/>
          <w:b/>
        </w:rPr>
        <w:t xml:space="preserve">My Vision: Contributing to a Safer Nairobi</w:t>
      </w:r>
    </w:p>
    <w:p>
      <w:pPr>
        <w:pStyle w:val="BodyText"/>
      </w:pPr>
      <w:r>
        <w:t xml:space="preserve">As a Firefighter in Kenya Nairobi, I aim to be an asset not just in immediate response but in long-term community resilience. I envision collaborating with local leaders, NGOs like the Nairobi City County’s Disaster Management Unit, and KFS command staff to develop targeted fire safety programs for high-risk areas. For instance, I would actively participate in initiatives such as installing fire alarm systems in vulnerable informal settlements or training community watch groups on basic fire suppression techniques—efforts that align perfectly with KFS’s "Fire-Free Nairobi" campaign. My commitment is to uphold the highest standards of professionalism, integrity, and courage expected by the Kenya Fire Service, ensuring every intervention reflects our national motto: "Service with Honor."</w:t>
      </w:r>
    </w:p>
    <w:p>
      <w:pPr>
        <w:pStyle w:val="BodyText"/>
      </w:pPr>
      <w:r>
        <w:rPr>
          <w:bCs/>
          <w:b/>
        </w:rPr>
        <w:t xml:space="preserve">Conclusion: A Resolute Commitment to Serve</w:t>
      </w:r>
    </w:p>
    <w:p>
      <w:pPr>
        <w:pStyle w:val="BodyText"/>
      </w:pPr>
      <w:r>
        <w:t xml:space="preserve">This Statement of Purpose is my formal declaration of intent. I am not seeking a job; I seek to serve Nairobi as a dedicated Firefighter—a role that requires unwavering dedication, continuous learning, and an unshakeable moral compass. My life experiences in Kenya's capital have prepared me for the physical demands, emotional weight, and strategic thinking required on Nairobi’s frontlines. I am eager to contribute my skills to the Kenya Fire Service’s mission of protecting all citizens across Nairobi—ensuring that no family endures the trauma of a preventable fire, and no community is left without swift, compassionate aid. I am ready to step forward with courage, competence, and an unyielding commitment to make Nairobi safer for everyone who calls it home. With my qualifications fully aligned with KFS standards and my deep connection to this city's heart, I am confident in my ability to excel as a vital member of the Nairobi Fire Service.</w:t>
      </w:r>
    </w:p>
    <w:p>
      <w:pPr>
        <w:pStyle w:val="BodyText"/>
      </w:pPr>
      <w:r>
        <w:rPr>
          <w:bCs/>
          <w:b/>
        </w:rP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 Nairobi Kenya</dc:title>
  <dc:creator/>
  <dc:language>en</dc:language>
  <cp:keywords/>
  <dcterms:created xsi:type="dcterms:W3CDTF">2026-07-22T17:59:47Z</dcterms:created>
  <dcterms:modified xsi:type="dcterms:W3CDTF">2026-07-22T17:59:47Z</dcterms:modified>
</cp:coreProperties>
</file>

<file path=docProps/custom.xml><?xml version="1.0" encoding="utf-8"?>
<Properties xmlns="http://schemas.openxmlformats.org/officeDocument/2006/custom-properties" xmlns:vt="http://schemas.openxmlformats.org/officeDocument/2006/docPropsVTypes"/>
</file>