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Career</w:t>
      </w:r>
      <w:r>
        <w:t xml:space="preserve"> </w:t>
      </w:r>
      <w:r>
        <w:t xml:space="preserve">Aspiration</w:t>
      </w:r>
      <w:r>
        <w:t xml:space="preserve"> </w:t>
      </w:r>
      <w:r>
        <w:t xml:space="preserve">in</w:t>
      </w:r>
      <w:r>
        <w:t xml:space="preserve"> </w:t>
      </w:r>
      <w:r>
        <w:t xml:space="preserve">Nigeria</w:t>
      </w:r>
      <w:r>
        <w:t xml:space="preserve"> </w:t>
      </w:r>
      <w:r>
        <w:t xml:space="preserve">Abuja</w:t>
      </w:r>
    </w:p>
    <w:bookmarkStart w:id="20" w:name="X42044bfad9ceda17853143ac2f4d6fbac665b86"/>
    <w:p>
      <w:pPr>
        <w:pStyle w:val="Heading1"/>
      </w:pPr>
      <w:r>
        <w:t xml:space="preserve">Statement of Purpose: Pursuing a Career as a Firefighter in Nigeria Abuja</w:t>
      </w:r>
    </w:p>
    <w:p>
      <w:pPr>
        <w:pStyle w:val="FirstParagraph"/>
      </w:pPr>
      <w:r>
        <w:t xml:space="preserve">As I prepare to submit this Statement of Purpose for consideration in the Nigerian Fire Service recruitment program, I am filled with profound dedication to serve as a professional Firefighter within the vibrant and dynamic metropolis of Abuja. The capital city of Nigeria stands at the crossroads of national progress, yet faces unique urban challenges that demand exceptional emergency response capabilities. My life's ambition is to become an integral part of Abuja's fire protection infrastructure, where I will apply my unwavering commitment to public safety with specialized skills honed through rigorous training and community-focused service philosophy.</w:t>
      </w:r>
    </w:p>
    <w:p>
      <w:pPr>
        <w:pStyle w:val="BodyText"/>
      </w:pPr>
      <w:r>
        <w:t xml:space="preserve">My journey toward this profession began in the bustling neighborhoods of Gwagwalada, Abuja, where I witnessed firsthand the critical importance of swift emergency response during a devastating residential fire in 2018. As a teenager observing firefighters rescue trapped families from smoke-filled apartments, I recognized that firefighting transcends mere job description—it embodies the very essence of civic duty and communal resilience. This formative experience ignited my resolve to pursue this noble vocation, leading me to complete foundational emergency medical training at the Nigerian National Emergency Management Agency (NEMA) Center in Abuja during my university years. There, I mastered life-saving techniques that would later become central to my professional identity.</w:t>
      </w:r>
    </w:p>
    <w:p>
      <w:pPr>
        <w:pStyle w:val="BodyText"/>
      </w:pPr>
      <w:r>
        <w:t xml:space="preserve">Throughout my academic and vocational pursuits, I have deliberately aligned every endeavor with preparing for a Firefighter role in Nigeria Abuja. My Bachelor of Science degree in Public Safety Management at the University of Abuja included specialized coursework in urban fire dynamics, disaster management protocols specific to Nigerian metropolitan environments, and community risk assessment methodologies applicable to high-density settlements like Jabi, Wuse 2, and Garki. I conducted field research analyzing fire incident patterns across Abuja's diverse zones—commercial districts near Central Business District (CBD), industrial corridors along Airport Road, and residential clusters in Asokoro—to understand how topographical features influence fire spread and response logistics. This academic foundation complements my practical experience as an emergency medical technician with the Abuja Civil Defence Corps, where I responded to 78+ incidents over 18 months, including electrical fires in commercial centers and vehicle accidents on the Mambilla Expressway.</w:t>
      </w:r>
    </w:p>
    <w:p>
      <w:pPr>
        <w:pStyle w:val="BodyText"/>
      </w:pPr>
      <w:r>
        <w:t xml:space="preserve">What distinguishes my approach is a profound understanding of Abuja's unique context. Unlike static urban environments elsewhere in Nigeria, Abuja experiences explosive population growth (projected at 4.2% annually), rapid infrastructure development, and complex fire hazards from informal settlements adjacent to planned neighborhoods. As a native Abujan, I possess cultural fluency that enables effective community engagement—critical when navigating communication barriers during emergencies in multicultural zones like Maitama or Kuje. My participation in the "Fire Safety Awareness Campaign" with Abuja City Council's Emergency Services unit demonstrated how localized education reduces fire incidence: within six months, we trained 200+ households on electrical safety, directly correlating to a 15% decline in residential fire reports in targeted areas. I believe true firefighting excellence requires not just technical skill but empathetic community partnership—a principle I will embed into every service as a Firefighter.</w:t>
      </w:r>
    </w:p>
    <w:p>
      <w:pPr>
        <w:pStyle w:val="BodyText"/>
      </w:pPr>
      <w:r>
        <w:t xml:space="preserve">My physical and mental preparedness meets the Nigerian Fire Service's stringent requirements through disciplined daily regimen. For three years, I have maintained elite fitness standards including 10km runs under 45 minutes, ladder-climbing drills at Abuja's training facilities, and advanced rope rescue certifications. Beyond physical readiness, I've completed specialized courses in hazardous materials response (HAZWOPER), confined space operations, and fire behavior analysis through the National Fire Service Training Institute in Kaduna—ensuring I can handle Abuja's evolving risks from modern building materials to electrical grid vulnerabilities. Crucially, my training emphasizes Nigeria's specific regulatory framework: compliance with the Nigerian Fire and Safety Regulations (2020) and protocols for responding to incidents at federal government complexes like the Aso Rock Villa or National Assembly.</w:t>
      </w:r>
    </w:p>
    <w:p>
      <w:pPr>
        <w:pStyle w:val="BodyText"/>
      </w:pPr>
      <w:r>
        <w:t xml:space="preserve">I am equally committed to advancing firefighting technology within Nigeria Abuja. Having collaborated with Lagos-based innovators on drone-assisted fire mapping prototypes, I recognize how digital tools can transform response times in Abuja's expansive layout. My goal is to contribute to the Nigerian Fire Service's Smart Response Initiative through data-driven tactics—using GIS systems to predict high-risk zones and deploying thermal imaging technology during nighttime operations in poorly lit areas like Gwagwalada Industrial Park. This technological integration must align with Nigeria's broader safety vision as outlined in the National Disaster Management Policy, ensuring our services evolve alongside Abuja's urban transformation.</w:t>
      </w:r>
    </w:p>
    <w:p>
      <w:pPr>
        <w:pStyle w:val="BodyText"/>
      </w:pPr>
      <w:r>
        <w:t xml:space="preserve">My long-term aspiration extends beyond individual response capabilities to systemic impact. I envision establishing a Firefighter Training Hub within Abuja that develops indigenous expertise tailored to Nigerian climate challenges—particularly flash fires during Harmattan season and monsoon-related electrical hazards. This initiative would partner with institutions like the Nigerian College of Aviation Technology (NCAT) to create Nigeria-specific certification standards, reducing reliance on foreign training models. As a future Firefighter in Nigeria Abuja, I will champion this mission by mentoring youth from communities disproportionately affected by fire incidents, fostering next-generation responders who understand both local context and global best practices.</w:t>
      </w:r>
    </w:p>
    <w:p>
      <w:pPr>
        <w:pStyle w:val="BodyText"/>
      </w:pPr>
      <w:r>
        <w:t xml:space="preserve">The role of a Firefighter in Nigeria Abuja represents far more than emergency response—it is the embodiment of our collective commitment to safeguarding the nation's capital as a beacon of progress. With its strategic significance as political, economic, and cultural epicenter, Abuja demands fire services that are both technically proficient and deeply rooted in community trust. I have dedicated myself to becoming precisely this kind of professional: one who will stand ready at 3 AM during a building collapse on Keffi Road or guide evacuations from the bustling Central Market with calm expertise. My Statement of Purpose is not merely an application; it is a solemn pledge to serve with honor, skill, and unwavering dedication as part of Nigeria Abuja's frontline guardians.</w:t>
      </w:r>
    </w:p>
    <w:p>
      <w:pPr>
        <w:pStyle w:val="BodyText"/>
      </w:pPr>
      <w:r>
        <w:t xml:space="preserve">I respectfully submit this statement in confidence that my background, passion for public safety, and deep connection to Nigeria Abuja position me to become an exceptional Firefighter. I eagerly anticipate the opportunity to contribute meaningfully to the Nigerian Fire Service's mission of protecting lives and properties across our dynamic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Career Aspiration in Nigeria Abuja</dc:title>
  <dc:creator/>
  <dc:language>en</dc:language>
  <cp:keywords/>
  <dcterms:created xsi:type="dcterms:W3CDTF">2026-07-21T07:25:20Z</dcterms:created>
  <dcterms:modified xsi:type="dcterms:W3CDTF">2026-07-21T07:25:20Z</dcterms:modified>
</cp:coreProperties>
</file>

<file path=docProps/custom.xml><?xml version="1.0" encoding="utf-8"?>
<Properties xmlns="http://schemas.openxmlformats.org/officeDocument/2006/custom-properties" xmlns:vt="http://schemas.openxmlformats.org/officeDocument/2006/docPropsVTypes"/>
</file>