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4797562a60d32e4e299ff37032d6f967a1bdfc8"/>
    <w:p>
      <w:pPr>
        <w:pStyle w:val="Heading1"/>
      </w:pPr>
      <w:r>
        <w:t xml:space="preserve">Statement of Purpose: Commitment to Excellence in Firefighting Service for Jeddah, Saudi Arabia</w:t>
      </w:r>
    </w:p>
    <w:p>
      <w:pPr>
        <w:pStyle w:val="FirstParagraph"/>
      </w:pPr>
      <w:r>
        <w:t xml:space="preserve">This Statement of Purpose articulates my profound dedication to becoming a professional Firefighter within the esteemed ranks of the Saudi Civil Defense, specifically serving the dynamic and vital city of Jeddah. It is not merely a document; it is a solemn pledge to uphold the highest standards of emergency response, community safety, and national development as envisioned by Saudi Arabia's transformative Vision 2030. My aspiration extends far beyond acquiring a role; it is about contributing meaningfully to the resilience and security of Jeddah's diverse population and its position as a global hub on the Red Sea coast.</w:t>
      </w:r>
    </w:p>
    <w:bookmarkStart w:id="20" w:name="X36b4b31d5d595b86c61f8bfd32ef13ead7f4140"/>
    <w:p>
      <w:pPr>
        <w:pStyle w:val="Heading2"/>
      </w:pPr>
      <w:r>
        <w:t xml:space="preserve">Rooted in Purpose: The Firefighter Calling</w:t>
      </w:r>
    </w:p>
    <w:p>
      <w:pPr>
        <w:pStyle w:val="FirstParagraph"/>
      </w:pPr>
      <w:r>
        <w:t xml:space="preserve">My journey towards becoming a Firefighter began not with a single event, but with a deep-seated understanding of community service cultivated through years of observing the critical role emergency responders play. Witnessing the calm, decisive actions of firefighters during local incidents instilled in me an unwavering respect for their courage and technical expertise. This fascination evolved into a concrete career path driven by a profound desire to protect lives, safeguard property, and serve as a pillar of stability during moments of crisis. I am not seeking merely employment; I seek the profound responsibility that comes with being entrusted as a Firefighter in Saudi Arabia Jeddah – a city renowned for its cultural richness, bustling port activities, and unique environmental challenges.</w:t>
      </w:r>
    </w:p>
    <w:bookmarkEnd w:id="20"/>
    <w:bookmarkStart w:id="21" w:name="X37fe03ba7c3570f00862dcf72d8b9e793712228"/>
    <w:p>
      <w:pPr>
        <w:pStyle w:val="Heading2"/>
      </w:pPr>
      <w:r>
        <w:t xml:space="preserve">Aligning Skills and Vision with Jeddah's Unique Demands</w:t>
      </w:r>
    </w:p>
    <w:p>
      <w:pPr>
        <w:pStyle w:val="FirstParagraph"/>
      </w:pPr>
      <w:r>
        <w:t xml:space="preserve">Jeddah presents a distinct operational landscape demanding specialized skills. Its status as the Kingdom's primary gateway port, home to sprawling residential communities along the Red Sea, significant commercial districts like Al-Turath Street, and large-scale industrial zones necessitates a Firefighter equipped for diverse emergencies: high-rise building fires, complex rescue operations in crowded marketplaces (souqs), hazardous material incidents at the port facilities (Jeddah Port), coastal rescue scenarios due to its shoreline location, and the specific challenges of responding during extreme summer heatwaves. My training has meticulously focused on these exact competencies. I have achieved advanced certifications in High-Rise Firefighting, Confined Space Rescue, Hazardous Materials Response (Hazmat), and Advanced Life Support (ALS) – skills directly applicable to the multifaceted emergencies encountered across the urban fabric of Jeddah.</w:t>
      </w:r>
    </w:p>
    <w:p>
      <w:pPr>
        <w:pStyle w:val="BodyText"/>
      </w:pPr>
      <w:r>
        <w:t xml:space="preserve">Furthermore, I am acutely aware that firefighting in Saudi Arabia Jeddah operates within a framework deeply intertwined with national safety objectives. My preparation has included comprehensive study of Saudi Civil Defense regulations, emergency response protocols specific to the Makkah Province and Jeddah’s operational zones, and the critical importance of coordination with other agencies like the Ministry of Health and local municipality services. I understand that effective firefighting here is not just about extinguishing flames; it is about seamless integration within a larger national security strategy focused on public confidence, economic continuity, and community well-being – core pillars of Vision 2030.</w:t>
      </w:r>
    </w:p>
    <w:bookmarkEnd w:id="21"/>
    <w:bookmarkStart w:id="22" w:name="X3cbc1f95b7e937a7536a4cf1a5474ef5de8faf4"/>
    <w:p>
      <w:pPr>
        <w:pStyle w:val="Heading2"/>
      </w:pPr>
      <w:r>
        <w:t xml:space="preserve">Cultural Sensitivity and Community Integration: A Non-Negotiable Foundation</w:t>
      </w:r>
    </w:p>
    <w:p>
      <w:pPr>
        <w:pStyle w:val="FirstParagraph"/>
      </w:pPr>
      <w:r>
        <w:t xml:space="preserve">My commitment to the Firefighter role in Saudi Arabia Jeddah is inseparable from my dedication to cultural understanding and respectful community engagement. I have actively pursued knowledge of Saudi customs, Islamic values, and local social norms through dedicated study and interactions with individuals from the Kingdom. I recognize that trust is paramount in emergency response; a Firefighter must be perceived not only as highly skilled but also as culturally attuned and respectful. This means understanding appropriate communication styles during emergencies involving families or religious observances (like Ramadan), respecting gender protocols within the community when interacting, and demonstrating humility and patience in all interactions. I am prepared to undergo any mandatory cultural immersion training required by the Saudi Civil Defense to ensure my conduct consistently reflects the dignity of both the role and our nation.</w:t>
      </w:r>
    </w:p>
    <w:bookmarkEnd w:id="22"/>
    <w:bookmarkStart w:id="23" w:name="X39672a163eaf40c7f8b0a0fcc56a312d8a7b53c"/>
    <w:p>
      <w:pPr>
        <w:pStyle w:val="Heading2"/>
      </w:pPr>
      <w:r>
        <w:t xml:space="preserve">Future Contribution: Beyond Service to Strategic Partnership</w:t>
      </w:r>
    </w:p>
    <w:p>
      <w:pPr>
        <w:pStyle w:val="FirstParagraph"/>
      </w:pPr>
      <w:r>
        <w:t xml:space="preserve">This Statement of Purpose is not confined to my immediate application. It represents a long-term commitment to growth and contribution within the Saudi Civil Defense system in Jeddah. I aim to be more than a responder; I aspire to become an asset in enhancing community resilience programs, potentially contributing specialized knowledge gained from my training towards developing localized fire prevention initiatives tailored for Jeddah’s unique building types and population densities. I am eager to learn from seasoned professionals within the Jeddah Fire Department, absorb their invaluable experience on handling the city's specific challenges, and ultimately contribute to elevating operational standards that align with the Kingdom's global safety ambitions. My ultimate goal is to be a model of professionalism whose presence reinforces public trust in Saudi Arabia’s emergency services.</w:t>
      </w:r>
    </w:p>
    <w:bookmarkEnd w:id="23"/>
    <w:bookmarkStart w:id="24" w:name="X43b3063af071ac16e71351d29201508b6598794"/>
    <w:p>
      <w:pPr>
        <w:pStyle w:val="Heading2"/>
      </w:pPr>
      <w:r>
        <w:t xml:space="preserve">Conclusion: A Resolute Commitment for Jeddah</w:t>
      </w:r>
    </w:p>
    <w:p>
      <w:pPr>
        <w:pStyle w:val="FirstParagraph"/>
      </w:pPr>
      <w:r>
        <w:t xml:space="preserve">In conclusion, this Statement of Purpose unequivocally declares my unwavering dedication to the noble calling of the Firefighter in Saudi Arabia Jeddah. I possess the requisite technical skills, a deep understanding of Jeddah’s unique operational environment, and an unshakeable commitment to cultural sensitivity and community service. I am not merely applying for a position; I am pledging my professional life to safeguarding one of the Kingdom’s most vibrant cities. I am ready to embrace the demanding responsibilities that come with protecting Jeddah's citizens, its infrastructure, and its legacy as a beacon of safety and progress under Saudi Arabia's visionary leadership. I respectfully request the opportunity to demonstrate this commitment through service within the esteemed ranks of the Fire Department in Jeddah, Saudi Arabia.</w:t>
      </w:r>
    </w:p>
    <w:p>
      <w:pPr>
        <w:pStyle w:val="BodyText"/>
      </w:pPr>
      <w:r>
        <w:t xml:space="preserve">May this Statement serve as a testament to my resolve: To be a Firefighter in Jeddah is not just a career choice; it is a sacred trust I am prepared to honor with every fiber of my 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Jeddah, Saudi Arabia</dc:title>
  <dc:creator/>
  <dc:language>en</dc:language>
  <cp:keywords/>
  <dcterms:created xsi:type="dcterms:W3CDTF">2026-07-21T03:55:36Z</dcterms:created>
  <dcterms:modified xsi:type="dcterms:W3CDTF">2026-07-21T03:55:36Z</dcterms:modified>
</cp:coreProperties>
</file>

<file path=docProps/custom.xml><?xml version="1.0" encoding="utf-8"?>
<Properties xmlns="http://schemas.openxmlformats.org/officeDocument/2006/custom-properties" xmlns:vt="http://schemas.openxmlformats.org/officeDocument/2006/docPropsVTypes"/>
</file>