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870a6863f8ac3ab6a3e6dd8ed1340d3c8ef3226"/>
    <w:p>
      <w:pPr>
        <w:pStyle w:val="Heading1"/>
      </w:pPr>
      <w:r>
        <w:t xml:space="preserve">Statement of Purpose: Commitment to Service as a Firefighter in Sri Lanka Colombo</w:t>
      </w:r>
    </w:p>
    <w:p>
      <w:pPr>
        <w:pStyle w:val="FirstParagraph"/>
      </w:pPr>
      <w:r>
        <w:t xml:space="preserve">As I prepare to submit my application for the position of Firefighter within the Sri Lanka Fire Brigade, particularly focusing on service in Colombo, I present this Statement of Purpose to articulate my unwavering dedication, professional preparedness, and deep-seated commitment to protecting the communities that define our nation’s vibrant capital. My journey toward becoming a firefighter is not merely a career aspiration; it is a profound calling rooted in respect for Sri Lanka’s heritage and an urgent response to Colombo’s unique urban challenges.</w:t>
      </w:r>
    </w:p>
    <w:p>
      <w:pPr>
        <w:pStyle w:val="BodyText"/>
      </w:pPr>
      <w:r>
        <w:t xml:space="preserve">Growing up in the heart of Sri Lanka, I witnessed how swiftly communities can be transformed by emergencies—whether monsoon-related flooding, electrical fires in densely populated neighborhoods, or incidents within the bustling commercial corridors of Colombo. My early exposure to volunteer firefighting efforts during school projects and local community drills ignited a passion for service that transcends mere employment. I recognized that effective emergency response is not just about extinguishing flames; it is about preserving lives, safeguarding cultural heritage sites like the Galle Face Hotel or the old Fort Quarter, and ensuring the continuity of Colombo’s economic engine. This understanding solidified my resolve to pursue a career as a Firefighter in Sri Lanka Colombo—a city where every street corner embodies both historical significance and modern vulnerability.</w:t>
      </w:r>
    </w:p>
    <w:p>
      <w:pPr>
        <w:pStyle w:val="BodyText"/>
      </w:pPr>
      <w:r>
        <w:t xml:space="preserve">My academic background in Emergency Management at the University of Kelaniya provided me with critical theoretical frameworks, but it was my hands-on experience during an internship with the Colombo Municipal Council’s Disaster Response Unit that truly shaped my perspective. I assisted in community fire safety workshops across neighborhoods like Pettah and Dehiwala, where overcrowded housing and aging infrastructure present distinct risks. I learned firsthand how vital proactive education is—teaching families about electrical safety during peak monsoon seasons or navigating narrow alleyways to reach vulnerable residents. These experiences reinforced that a successful Firefighter must be both a skilled responder and a compassionate educator within the fabric of Sri Lanka Colombo.</w:t>
      </w:r>
    </w:p>
    <w:p>
      <w:pPr>
        <w:pStyle w:val="BodyText"/>
      </w:pPr>
      <w:r>
        <w:t xml:space="preserve">Why Colombo? Simply put, no other city in Sri Lanka demands the same level of strategic readiness. As the nation’s economic hub, Colombo hosts over 2 million residents within its municipal boundaries, with high-rise complexes alongside historic structures. The frequency of fires in commercial districts like Borella or along the Coastal Road underscores an immediate need for personnel who understand this environment intimately. My Statement of Purpose is not a generic declaration—it is a tailored commitment to addressing Colombo’s specific challenges: responding to multi-story building fires, managing traffic-congested emergency routes during peak hours, and collaborating with Sri Lanka’s National Emergency Operations Centre during natural disasters. I am prepared to apply my training in technical rescue operations and medical first aid to serve where the need is most acute.</w:t>
      </w:r>
    </w:p>
    <w:p>
      <w:pPr>
        <w:pStyle w:val="BodyText"/>
      </w:pPr>
      <w:r>
        <w:t xml:space="preserve">My physical conditioning reflects this commitment. I have maintained rigorous fitness regimens aligned with the Sri Lanka Fire Brigade’s standards, including endurance tests simulating real-world scenarios such as carrying equipment through smoke-filled environments or rescuing victims from confined spaces. Beyond physical readiness, I prioritize cultural sensitivity—a non-negotiable in Colombo’s diverse society where respect for traditions and community leaders is paramount. Whether communicating with elders in a traditional Kandyan household or supporting Tamil-speaking families during crises, I approach every interaction with humility and empathy. This aligns perfectly with the Sri Lanka Fire Brigade’s ethos of serving all citizens without discrimination.</w:t>
      </w:r>
    </w:p>
    <w:p>
      <w:pPr>
        <w:pStyle w:val="BodyText"/>
      </w:pPr>
      <w:r>
        <w:t xml:space="preserve">I am equally committed to continuous learning within this field. I actively follow developments in fire prevention technology—such as smart sensors in high-risk buildings—and study case studies from global cities like Singapore, adapting lessons to Colombo’s context. For instance, integrating mobile apps for real-time community safety alerts could revolutionize response times during the city’s annual “Nawam Muhudu” (New Year) festivities, where fire hazards spike due to decorative lighting and fireworks. As a future Firefighter in Sri Lanka Colombo, I will not only uphold existing protocols but also champion innovation that keeps our communities ahead of emerging risks.</w:t>
      </w:r>
    </w:p>
    <w:p>
      <w:pPr>
        <w:pStyle w:val="BodyText"/>
      </w:pPr>
      <w:r>
        <w:t xml:space="preserve">Ultimately, my motivation stems from a deep love for Sri Lanka and its people. Colombo is more than a city; it is the pulse of our nation’s identity. When I imagine standing alongside fellow Firefighters in uniform during an emergency in Fort or Mount Lavinia, I do not see just a job—I see the embodiment of seva (selfless service), a cornerstone of Sri Lankan values. I have trained to be part of this legacy, ready to face adversity with courage and compassion. The role of Firefighter in Sri Lanka Colombo is not merely about duty—it is about weaving safety into the very essence of our urban existence.</w:t>
      </w:r>
    </w:p>
    <w:p>
      <w:pPr>
        <w:pStyle w:val="BodyText"/>
      </w:pPr>
      <w:r>
        <w:t xml:space="preserve">My Statement of Purpose concludes with a solemn promise: To honor the trust placed in us by Colombo’s citizens, to protect their homes and livelihoods without hesitation, and to ensure that every call for help in Sri Lanka Colombo is met with excellence. I am prepared to dedicate my life not just as a Firefighter, but as a guardian of this city’s future—where fire safety is woven into the fabric of daily life, community resilience becomes our strength, and service remains our shared language. I seek not just employment, but the profound privilege to serve Sri Lanka Colombo with unwavering dedication.</w:t>
      </w:r>
    </w:p>
    <w:p>
      <w:pPr>
        <w:pStyle w:val="BodyText"/>
      </w:pPr>
      <w:r>
        <w:t xml:space="preserve">With profound respect for the noble mission of Sri Lanka’s Fire Brigade,</w:t>
      </w:r>
    </w:p>
    <w:p>
      <w:pPr>
        <w:pStyle w:val="BodyText"/>
      </w:pPr>
      <w:r>
        <w:t xml:space="preserve">Anura Perera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Sri Lanka Colombo</dc:title>
  <dc:creator/>
  <dc:language>en</dc:language>
  <cp:keywords/>
  <dcterms:created xsi:type="dcterms:W3CDTF">2026-07-22T23:14:57Z</dcterms:created>
  <dcterms:modified xsi:type="dcterms:W3CDTF">2026-07-22T23:14:57Z</dcterms:modified>
</cp:coreProperties>
</file>

<file path=docProps/custom.xml><?xml version="1.0" encoding="utf-8"?>
<Properties xmlns="http://schemas.openxmlformats.org/officeDocument/2006/custom-properties" xmlns:vt="http://schemas.openxmlformats.org/officeDocument/2006/docPropsVTypes"/>
</file>