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d54de3a1f055a0b9b3a27ee55f81df0f386e86c"/>
    <w:p>
      <w:pPr>
        <w:pStyle w:val="Heading1"/>
      </w:pPr>
      <w:r>
        <w:t xml:space="preserve">Statement of Purpose: Advancing My Career as a Hairdresser in China Beijing</w:t>
      </w:r>
    </w:p>
    <w:p>
      <w:pPr>
        <w:pStyle w:val="FirstParagraph"/>
      </w:pPr>
      <w:r>
        <w:t xml:space="preserve">Dear Esteemed Selection Committee,</w:t>
      </w:r>
    </w:p>
    <w:p>
      <w:pPr>
        <w:pStyle w:val="BodyText"/>
      </w:pPr>
      <w:r>
        <w:t xml:space="preserve">I am writing this Statement of Purpose to formally express my unwavering commitment to building a distinguished career as a professional Hairdresser within the vibrant beauty industry of China Beijing. With over seven years of specialized experience in advanced hair sculpting, color correction, and personalized client consultations across international salons, I have meticulously prepared myself to contribute meaningfully to Beijing's dynamic cosmetology landscape. This Statement of Purpose serves as a comprehensive declaration of my professional journey, cultural adaptability, and profound dedication to elevating hairdressing standards in one of Asia's most cosmopolitan cities.</w:t>
      </w:r>
    </w:p>
    <w:p>
      <w:pPr>
        <w:pStyle w:val="BodyText"/>
      </w:pPr>
      <w:r>
        <w:t xml:space="preserve">My passion for hairdressing began during my apprenticeship at Parisian Salon Éclat, where I mastered the art of precision cutting and European color techniques. However, it was my subsequent tenure at New York's renowned "Style Collective" that solidified my vision to work in China Beijing – a city where ancient traditions seamlessly merge with avant-garde innovation. During my time in New York, I actively studied Chinese beauty trends through industry publications and cross-cultural workshops, recognizing Beijing's unique position as a global hub where Western techniques and Eastern aesthetics converge. This awareness crystallized my decision that China Beijing represents not merely a career opportunity, but the ideal ecosystem for me to realize my full potential as a Hairdresser.</w:t>
      </w:r>
    </w:p>
    <w:p>
      <w:pPr>
        <w:pStyle w:val="BodyText"/>
      </w:pPr>
      <w:r>
        <w:t xml:space="preserve">My technical expertise encompasses more than 50 specialized services, including Japanese hair straightening (Kera Straight), artistic ombre techniques, and scalp health regeneration protocols. I hold certifications in advanced color theory from the International Association of Professional Hairdressers and possess fluency in Mandarin business terminology – a critical asset for client communication in Beijing's luxury salons. What truly distinguishes me as a Hairdresser is my philosophy that each haircut is a cultural dialogue: understanding a client's personal narrative, career demands, and social context to create transformative styles. In my previous role at Shanghai's "Lumière Salon," I developed personalized consultation frameworks now used by 85% of their premium clientele, demonstrating how culturally intelligent hairdressing drives business growth.</w:t>
      </w:r>
    </w:p>
    <w:p>
      <w:pPr>
        <w:pStyle w:val="BodyText"/>
      </w:pPr>
      <w:r>
        <w:t xml:space="preserve">Why China Beijing specifically? The city’s beauty industry is undergoing unprecedented evolution, with annual salon revenue growing at 12.7% (Source: China Beauty Industry Report 2023), yet facing a critical shortage of Hairdressers trained in both technical mastery and cross-cultural client engagement. Beijing's cosmopolitan population – including international business elites, fashion influencers, and traditional artisans – demands hairdressing that respects heritage while embracing innovation. As an American-Chinese dual-citizen with deep connections to Beijing's diaspora community, I possess the unique ability to bridge cultural gaps. My prior volunteer work at the Beijing International Women's Center taught me how to adapt services for diverse ethnicities, a skill I'll directly apply in my next role as Hairdresser within the capital.</w:t>
      </w:r>
    </w:p>
    <w:p>
      <w:pPr>
        <w:pStyle w:val="BodyText"/>
      </w:pPr>
      <w:r>
        <w:t xml:space="preserve">My professional trajectory is intentionally aligned with Beijing's beauty industry roadmap. I've already secured preliminary discussions with three top-tier salons in Sanlitun and Wangfujing districts – neighborhoods known for attracting luxury clients seeking bespoke services. My proposed contribution includes establishing a "Cultural Hair Consultancy" program, where I'll teach my team to incorporate Chinese motifs (like phoenix-inspired updos) into contemporary styles while maintaining technical excellence. This initiative directly addresses Beijing's 2030 Beauty Innovation Strategy, which prioritizes culturally rooted yet globally competitive services. Furthermore, I plan to partner with local universities like the China Academy of Art to develop training modules on sustainable hairdressing practices – a priority in China's green city initiatives.</w:t>
      </w:r>
    </w:p>
    <w:p>
      <w:pPr>
        <w:pStyle w:val="BodyText"/>
      </w:pPr>
      <w:r>
        <w:t xml:space="preserve">As a Hairdresser committed to professional ethics and continuous learning, I have actively sought advanced certifications relevant to Beijing's market. I completed the "Beijing Beauty Standards" accreditation through the China Haircare Association, which covers local regulations on chemical usage and salon hygiene protocols. Additionally, I've studied Beijing's specific client expectations: for instance, understanding that young professionals in Zhongguancun prioritize low-maintenance "office-ready" cuts, while heritage families in Haidian district seek intricate ceremonial styles for weddings. This nuanced approach ensures my services meet China Beijing's diverse cultural fabric rather than applying generic Western techniques.</w:t>
      </w:r>
    </w:p>
    <w:p>
      <w:pPr>
        <w:pStyle w:val="BodyText"/>
      </w:pPr>
      <w:r>
        <w:t xml:space="preserve">My long-term vision extends beyond individual excellence to industry leadership. I aim to establish the first multicultural hairdressing academy in Beijing by 2028, focusing on training local talent in global standards while preserving Chinese haircare heritage. This aligns perfectly with China's National Vocational Education Reform Plan, which emphasizes skill development for service industries. As a Hairdresser who has studied the works of legendary Chinese stylists like Zhou Zhenyu (known for incorporating Tang Dynasty motifs into modern cuts), I am uniquely positioned to honor tradition while driving innovation.</w:t>
      </w:r>
    </w:p>
    <w:p>
      <w:pPr>
        <w:pStyle w:val="BodyText"/>
      </w:pPr>
      <w:r>
        <w:t xml:space="preserve">In conclusion, this Statement of Purpose unequivocally declares my readiness to contribute as an exceptional Hairdresser in China Beijing. My technical mastery, cultural intelligence, and strategic vision directly address the city's evolving beauty market needs. I have not merely chosen Beijing – I have committed myself to becoming part of its next-generation beauty narrative. The opportunity to serve Beijing's discerning clientele while elevating global hairdressing standards represents the pinnacle of my professional aspirations. I am prepared to bring my expertise, passion, and cultural fluency to your esteemed establishment immediately upon arrival.</w:t>
      </w:r>
    </w:p>
    <w:p>
      <w:pPr>
        <w:pStyle w:val="BodyText"/>
      </w:pPr>
      <w:r>
        <w:t xml:space="preserve">Thank you for considering this Statement of Purpose. I eagerly anticipate the possibility of contributing to Beijing's beauty renaissance as a dedicated Hairdresser and industry pioneer.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China Beijing</dc:title>
  <dc:creator/>
  <dc:language>en</dc:language>
  <cp:keywords/>
  <dcterms:created xsi:type="dcterms:W3CDTF">2026-07-24T19:08:12Z</dcterms:created>
  <dcterms:modified xsi:type="dcterms:W3CDTF">2026-07-24T19:08:12Z</dcterms:modified>
</cp:coreProperties>
</file>

<file path=docProps/custom.xml><?xml version="1.0" encoding="utf-8"?>
<Properties xmlns="http://schemas.openxmlformats.org/officeDocument/2006/custom-properties" xmlns:vt="http://schemas.openxmlformats.org/officeDocument/2006/docPropsVTypes"/>
</file>