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Hairdresser</w:t>
      </w:r>
      <w:r>
        <w:t xml:space="preserve"> </w:t>
      </w:r>
      <w:r>
        <w:t xml:space="preserve">Seeking</w:t>
      </w:r>
      <w:r>
        <w:t xml:space="preserve"> </w:t>
      </w:r>
      <w:r>
        <w:t xml:space="preserve">Career</w:t>
      </w:r>
      <w:r>
        <w:t xml:space="preserve"> </w:t>
      </w:r>
      <w:r>
        <w:t xml:space="preserve">in</w:t>
      </w:r>
      <w:r>
        <w:t xml:space="preserve"> </w:t>
      </w:r>
      <w:r>
        <w:t xml:space="preserve">Germany</w:t>
      </w:r>
      <w:r>
        <w:t xml:space="preserve"> </w:t>
      </w:r>
      <w:r>
        <w:t xml:space="preserve">Munich</w:t>
      </w:r>
    </w:p>
    <w:bookmarkStart w:id="20" w:name="Xb999c35177b1f39c038a8dd8d3eeb42b2f2488b"/>
    <w:p>
      <w:pPr>
        <w:pStyle w:val="Heading1"/>
      </w:pPr>
      <w:r>
        <w:t xml:space="preserve">Statement of Purpose: Advancing My Career as a Professional Hairdresser in Germany Munich</w:t>
      </w:r>
    </w:p>
    <w:p>
      <w:pPr>
        <w:pStyle w:val="FirstParagraph"/>
      </w:pPr>
      <w:r>
        <w:t xml:space="preserve">As I prepare this Statement of Purpose, I am filled with profound clarity about my professional trajectory and an unwavering commitment to establishing myself as a skilled Hairdresser within the vibrant, sophisticated beauty landscape of Germany Munich. This document is not merely a formal requirement; it is the articulation of my deep-seated passion for hairdressing, my strategic vision for growth in one of Europe's most culturally rich and fashion-forward cities, and my dedication to contributing meaningfully to the esteemed German beauty industry.</w:t>
      </w:r>
    </w:p>
    <w:p>
      <w:pPr>
        <w:pStyle w:val="BodyText"/>
      </w:pPr>
      <w:r>
        <w:t xml:space="preserve">My journey as a Hairdresser began over a decade ago, driven by an innate fascination with transformation, artistry, and the profound connection between appearance and self-expression. I honed my craft through rigorous formal education at [Your Institution Name], earning a comprehensive certification in Professional Hairdressing and Advanced Color Theory. This foundation was further strengthened through extensive apprenticeship under esteemed mentors in [Your Country/City], where I mastered not only technical skills like precision cutting, complex coloring techniques, and innovative styling for diverse hair types and textures, but also the critical business acumen necessary to thrive in a competitive salon environment. I understand that being a Hairdresser is far more than manipulating strands of hair; it is about active listening, understanding individual client aspirations, providing expert consultation, and delivering personalized experiences that foster lasting client loyalty.</w:t>
      </w:r>
    </w:p>
    <w:p>
      <w:pPr>
        <w:pStyle w:val="BodyText"/>
      </w:pPr>
      <w:r>
        <w:t xml:space="preserve">My decision to seek my professional future specifically within Germany Munich stems from a deep appreciation for the city's unique position at the intersection of tradition and cutting-edge innovation in the beauty sector. Munich is renowned for its discerning clientele who value exceptional quality, meticulous attention to detail, and a seamless blend of timeless elegance with contemporary trends – values that resonate profoundly with my own professional ethos. Unlike many other European capitals, Munich possesses a distinct cultural fabric where high fashion meets deep-rooted craftsmanship; this environment perfectly aligns with my desire to work within a salon that prioritizes both artistry and precision. I am particularly drawn to the city's established beauty districts like Maxvorstadt and Schwabing, known for their concentration of prestigious salons and creative talent. The presence of renowned German beauty schools, such as the Institut für Friseurwesen in Munich, further solidifies my belief that Munich is the optimal ecosystem for my professional development and long-term contribution to a high-caliber establishment.</w:t>
      </w:r>
    </w:p>
    <w:p>
      <w:pPr>
        <w:pStyle w:val="BodyText"/>
      </w:pPr>
      <w:r>
        <w:t xml:space="preserve">Recognizing that success as a Hairdresser in Germany requires more than just technical skill, I have proactively embarked on learning the German language. I am currently enrolled in intensive [Mention Language Level, e.g., B1] German courses, focusing specifically on industry-related vocabulary and professional communication skills essential for client interaction and collaboration within a German salon team. This commitment to linguistic integration is not merely practical; it is a demonstration of my respect for the local culture and my sincere desire to become a fully integrated member of the Munich beauty community, able to engage authentically with clients and colleagues alike. I understand that in Germany, professionalism extends beyond technique into seamless communication and cultural sensitivity – qualities I actively strive to embody.</w:t>
      </w:r>
    </w:p>
    <w:p>
      <w:pPr>
        <w:pStyle w:val="BodyText"/>
      </w:pPr>
      <w:r>
        <w:t xml:space="preserve">I am deeply aware of the specific standards and regulatory environment governing Hairdressers in Germany. I have researched the requirements for foreign professionals, including the recognition of my qualifications through processes like those facilitated by the German Federal Employment Agency (BA) or relevant state chambers (e.g., Bayerische Landesbehörde). I am prepared to undertake any necessary additional training or certifications required to fully comply with German standards for Hairdressers, demonstrating my respect for the legal and professional framework that ensures excellence across the industry. This commitment to regulatory adherence reflects my understanding that in Germany Munich, where client trust is paramount, operating within established professional parameters is non-negotiable.</w:t>
      </w:r>
    </w:p>
    <w:p>
      <w:pPr>
        <w:pStyle w:val="BodyText"/>
      </w:pPr>
      <w:r>
        <w:t xml:space="preserve">My long-term vision extends beyond simply working as a Hairdresser in Munich. I aspire to become a respected contributor within the local beauty scene, potentially specializing in areas like advanced color correction or sustainable hair care practices – trends gaining significant traction among German consumers. I aim to build enduring client relationships based on trust and expertise, while continuously refining my skills through workshops and networking with fellow professionals in the Bavarian Friseurverband (Bavarian Hairdressers' Association). Munich offers an unparalleled platform for this growth; its cosmopolitan nature attracts clients from across Europe and the globe, providing a dynamic stage to showcase international styles while respecting local preferences. The city’s emphasis on quality of life and appreciation for craftsmanship aligns perfectly with my personal values as a creative professional.</w:t>
      </w:r>
    </w:p>
    <w:p>
      <w:pPr>
        <w:pStyle w:val="BodyText"/>
      </w:pPr>
      <w:r>
        <w:t xml:space="preserve">My motivation is not driven solely by career ambition, but by a genuine passion for the transformative power of hairdressing. I believe that in Munich, a city celebrated for its blend of tradition and modernity, I can elevate my craft to new heights while serving clients who appreciate the nuanced artistry and personalized service that defines the best German salons. I am eager to bring my dedication, technical proficiency, creative vision, and commitment to exceptional client service directly into the heart of Munich’s beauty industry.</w:t>
      </w:r>
    </w:p>
    <w:p>
      <w:pPr>
        <w:pStyle w:val="BodyText"/>
      </w:pPr>
      <w:r>
        <w:t xml:space="preserve">This Statement of Purpose serves as my formal declaration: I am a dedicated professional Hairdresser ready to immerse myself in the demanding yet rewarding environment of Germany Munich. I am prepared to learn, adapt, contribute meaningfully, and grow alongside the city's vibrant beauty community. My goal is clear – to establish myself as a valued and skilled Hairdresser whose work reflects the excellence synonymous with Munich’s reputation as a global fashion and cultural hub. I am confident that my skills, passion, linguistic efforts, and deep respect for German professional standards make me an ideal candidate to join the ranks of exceptional stylists shaping the future of beauty in this remarkable city.</w:t>
      </w:r>
    </w:p>
    <w:p>
      <w:pPr>
        <w:pStyle w:val="BodyText"/>
      </w:pPr>
      <w:r>
        <w:t xml:space="preserve">I eagerly anticipate the opportunity to contribute my talents to a prestigious salon in Munich and become an integral part of Germany’s esteemed hairdressing profession.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Hairdresser Seeking Career in Germany Munich</dc:title>
  <dc:creator/>
  <dc:language>en</dc:language>
  <cp:keywords/>
  <dcterms:created xsi:type="dcterms:W3CDTF">2026-07-23T20:57:45Z</dcterms:created>
  <dcterms:modified xsi:type="dcterms:W3CDTF">2026-07-23T20:57:45Z</dcterms:modified>
</cp:coreProperties>
</file>

<file path=docProps/custom.xml><?xml version="1.0" encoding="utf-8"?>
<Properties xmlns="http://schemas.openxmlformats.org/officeDocument/2006/custom-properties" xmlns:vt="http://schemas.openxmlformats.org/officeDocument/2006/docPropsVTypes"/>
</file>