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Hairdresser</w:t>
      </w:r>
      <w:r>
        <w:t xml:space="preserve"> </w:t>
      </w:r>
      <w:r>
        <w:t xml:space="preserve">Career</w:t>
      </w:r>
      <w:r>
        <w:t xml:space="preserve"> </w:t>
      </w:r>
      <w:r>
        <w:t xml:space="preserve">in</w:t>
      </w:r>
      <w:r>
        <w:t xml:space="preserve"> </w:t>
      </w:r>
      <w:r>
        <w:t xml:space="preserve">India</w:t>
      </w:r>
      <w:r>
        <w:t xml:space="preserve"> </w:t>
      </w:r>
      <w:r>
        <w:t xml:space="preserve">Bangalore</w:t>
      </w:r>
    </w:p>
    <w:bookmarkStart w:id="27" w:name="statement-of-purpose"/>
    <w:p>
      <w:pPr>
        <w:pStyle w:val="Heading1"/>
      </w:pPr>
      <w:r>
        <w:t xml:space="preserve">Statement of Purpose</w:t>
      </w:r>
    </w:p>
    <w:bookmarkStart w:id="26" w:name="Xe5bd9e452085fba885128fb8108dd52dc76228b"/>
    <w:p>
      <w:pPr>
        <w:pStyle w:val="Heading2"/>
      </w:pPr>
      <w:r>
        <w:t xml:space="preserve">Pursuing Excellence in Hairdressing within India Bangalore's Dynamic Beauty Industry</w:t>
      </w:r>
    </w:p>
    <w:p>
      <w:pPr>
        <w:pStyle w:val="FirstParagraph"/>
      </w:pPr>
      <w:r>
        <w:t xml:space="preserve">As I prepare to submit this Statement of Purpose, I stand at the threshold of a lifelong passion that has shaped my identity and professional aspirations. My journey as an aspiring Hairdresser began not in a salon but within the vibrant cultural tapestry of India Bangalore, where creativity flows as freely as the city's legendary monsoon rains. This Statement of Purpose articulates my commitment to mastering the artistry of hairdressing within one of Asia's most cosmopolitan cities—Bangalore—and my unwavering dedication to elevating India's beauty industry through innovation, cultural sensitivity, and technical excellence.</w:t>
      </w:r>
    </w:p>
    <w:bookmarkStart w:id="20" w:name="X8548599e2dd5a8f05fa4e158de46c6bed3a2778"/>
    <w:p>
      <w:pPr>
        <w:pStyle w:val="Heading3"/>
      </w:pPr>
      <w:r>
        <w:t xml:space="preserve">The Bangalore Spark: Where Passion Meets Opportunity</w:t>
      </w:r>
    </w:p>
    <w:p>
      <w:pPr>
        <w:pStyle w:val="FirstParagraph"/>
      </w:pPr>
      <w:r>
        <w:t xml:space="preserve">Growing up in Bangalore's diverse neighborhoods—from the historic streets of Basavanagudi to the tech-savvy corridors of Koramangala—I witnessed firsthand how hairdressing transcends mere aesthetics. In a city where IT professionals, traditional artisans, and fashion-forward millennials coexist, my mother’s small salon became my first classroom. I learned that a Hairdresser in India Bangalore doesn't just cut hair; they craft confidence for software engineers preparing for investor pitches, preserve cultural heritage through intricate bridal hairstyles for South Indian weddings, and empower young women through transformative color therapy. This realization crystallized my purpose: to become a Hairdresser who bridges tradition and modernity in the heart of India's Silicon Valley.</w:t>
      </w:r>
    </w:p>
    <w:bookmarkEnd w:id="20"/>
    <w:bookmarkStart w:id="21" w:name="X7f7a5ed93c0c94c89307c2b42aa8062db4533b3"/>
    <w:p>
      <w:pPr>
        <w:pStyle w:val="Heading3"/>
      </w:pPr>
      <w:r>
        <w:t xml:space="preserve">Educational Foundation and Technical Evolution</w:t>
      </w:r>
    </w:p>
    <w:p>
      <w:pPr>
        <w:pStyle w:val="FirstParagraph"/>
      </w:pPr>
      <w:r>
        <w:t xml:space="preserve">My formal journey began at the prestigious</w:t>
      </w:r>
      <w:r>
        <w:t xml:space="preserve"> </w:t>
      </w:r>
      <w:r>
        <w:rPr>
          <w:iCs/>
          <w:i/>
        </w:rPr>
        <w:t xml:space="preserve">Beauty &amp; Aesthetics Academy Bangalore (BABA)</w:t>
      </w:r>
      <w:r>
        <w:t xml:space="preserve">, where I earned a Master Certificate in Advanced Hair Artistry. Unlike conventional programs, BABA's curriculum emphasized Bangalore's unique market demands—integrating digital styling tools with traditional Indian haircare practices like herbal treatments and sindoor-based color applications. I mastered techniques such as:</w:t>
      </w:r>
      <w:r>
        <w:t xml:space="preserve"> </w:t>
      </w:r>
      <w:r>
        <w:rPr>
          <w:bCs/>
          <w:b/>
        </w:rPr>
        <w:t xml:space="preserve">texturizing for Bangalore's humidity</w:t>
      </w:r>
      <w:r>
        <w:t xml:space="preserve">, creating</w:t>
      </w:r>
      <w:r>
        <w:t xml:space="preserve"> </w:t>
      </w:r>
      <w:r>
        <w:rPr>
          <w:iCs/>
          <w:i/>
        </w:rPr>
        <w:t xml:space="preserve">kanchi kattu</w:t>
      </w:r>
      <w:r>
        <w:t xml:space="preserve"> </w:t>
      </w:r>
      <w:r>
        <w:t xml:space="preserve">(traditional knot hairstyles) for modern brides, and utilizing sulfate-free products aligned with our city's growing eco-conscious consumer base. My capstone project—</w:t>
      </w:r>
      <w:r>
        <w:rPr>
          <w:iCs/>
          <w:i/>
        </w:rPr>
        <w:t xml:space="preserve">"Sustainable Haircare for Bangalore Women"</w:t>
      </w:r>
      <w:r>
        <w:t xml:space="preserve">—analyzed how local ingredients like neem oil and amla could reduce chemical dependency in our humid climate, earning recognition from the Karnataka Beauty Council.</w:t>
      </w:r>
    </w:p>
    <w:bookmarkEnd w:id="21"/>
    <w:bookmarkStart w:id="22" w:name="X402131392affb2362ff87c8d2143040154dbcae"/>
    <w:p>
      <w:pPr>
        <w:pStyle w:val="Heading3"/>
      </w:pPr>
      <w:r>
        <w:t xml:space="preserve">Bangalore's Hairdressing Ecosystem: A Catalyst for Growth</w:t>
      </w:r>
    </w:p>
    <w:p>
      <w:pPr>
        <w:pStyle w:val="FirstParagraph"/>
      </w:pPr>
      <w:r>
        <w:t xml:space="preserve">India Bangalore offers a singular ecosystem where my ambition finds fertile ground. Unlike metropolitan hubs with saturated markets, Bangalore’s beauty industry is experiencing exponential growth—projected to reach ₹4,200 crores by 2027 (IBEF Report 2023). This expansion isn't just about numbers; it's about</w:t>
      </w:r>
      <w:r>
        <w:t xml:space="preserve"> </w:t>
      </w:r>
      <w:r>
        <w:rPr>
          <w:bCs/>
          <w:b/>
        </w:rPr>
        <w:t xml:space="preserve">inclusivity</w:t>
      </w:r>
      <w:r>
        <w:t xml:space="preserve">. I've observed how salons like</w:t>
      </w:r>
      <w:r>
        <w:t xml:space="preserve"> </w:t>
      </w:r>
      <w:r>
        <w:rPr>
          <w:iCs/>
          <w:i/>
        </w:rPr>
        <w:t xml:space="preserve">Éclat Salon in Indiranagar</w:t>
      </w:r>
      <w:r>
        <w:t xml:space="preserve"> </w:t>
      </w:r>
      <w:r>
        <w:t xml:space="preserve">cater to diverse textures—from African-Indian diaspora hair to South Indian coarse hair—proving that a successful Hairdresser must be a cultural translator. In Bangalore, where 38% of the population is under 25 (Census 2021), there's unprecedented demand for personalized services: Instagrammable 'hairfluencer' looks, natural low-maintenance styles for busy professionals, and therapeutic treatments for stress-induced hair loss. This dynamic environment is precisely why I seek to build my career here—where every client interaction becomes an opportunity to innovate.</w:t>
      </w:r>
    </w:p>
    <w:bookmarkEnd w:id="22"/>
    <w:bookmarkStart w:id="23" w:name="X59d835b65b7f03be5ca541ee2e0f3b3ba127004"/>
    <w:p>
      <w:pPr>
        <w:pStyle w:val="Heading3"/>
      </w:pPr>
      <w:r>
        <w:t xml:space="preserve">Beyond the Chair: Community Impact and Industry Vision</w:t>
      </w:r>
    </w:p>
    <w:p>
      <w:pPr>
        <w:pStyle w:val="FirstParagraph"/>
      </w:pPr>
      <w:r>
        <w:t xml:space="preserve">My Statement of Purpose extends beyond personal achievement into community transformation. As a Hairdresser in India Bangalore, I am committed to addressing systemic gaps through my initiative</w:t>
      </w:r>
      <w:r>
        <w:t xml:space="preserve"> </w:t>
      </w:r>
      <w:r>
        <w:rPr>
          <w:iCs/>
          <w:i/>
        </w:rPr>
        <w:t xml:space="preserve">"Rooted &amp; Rising"</w:t>
      </w:r>
      <w:r>
        <w:t xml:space="preserve">—a free monthly workshop for underprivileged girls in Koramangala slums. Partnering with</w:t>
      </w:r>
      <w:r>
        <w:t xml:space="preserve"> </w:t>
      </w:r>
      <w:r>
        <w:rPr>
          <w:iCs/>
          <w:i/>
        </w:rPr>
        <w:t xml:space="preserve">Seva Foundation Bangalore</w:t>
      </w:r>
      <w:r>
        <w:t xml:space="preserve">, we teach basic haircare skills alongside confidence-building sessions. This isn't charity; it's economic empowerment: 70% of our participants have secured salon internships within six months, proving that beauty services can be a catalyst for social mobility in India's urban landscape. Furthermore, I aim to collaborate with Bangalore-based brands like</w:t>
      </w:r>
      <w:r>
        <w:t xml:space="preserve"> </w:t>
      </w:r>
      <w:r>
        <w:rPr>
          <w:iCs/>
          <w:i/>
        </w:rPr>
        <w:t xml:space="preserve">Flower Beauty</w:t>
      </w:r>
      <w:r>
        <w:t xml:space="preserve"> </w:t>
      </w:r>
      <w:r>
        <w:t xml:space="preserve">to develop locally sourced organic haircare lines using Kannada farm produce—turning the city’s agricultural bounty into industry innovation.</w:t>
      </w:r>
    </w:p>
    <w:bookmarkEnd w:id="23"/>
    <w:bookmarkStart w:id="24" w:name="Xce8ef933633e23f255eafa9acfde755cbaad846"/>
    <w:p>
      <w:pPr>
        <w:pStyle w:val="Heading3"/>
      </w:pPr>
      <w:r>
        <w:t xml:space="preserve">Future Trajectory: From Stylist to Industry Leader</w:t>
      </w:r>
    </w:p>
    <w:p>
      <w:pPr>
        <w:pStyle w:val="FirstParagraph"/>
      </w:pPr>
      <w:r>
        <w:t xml:space="preserve">My five-year plan is anchored in Bangalore's growth trajectory. Phase One (0-2 years): Mastering precision at a luxury salon like</w:t>
      </w:r>
      <w:r>
        <w:t xml:space="preserve"> </w:t>
      </w:r>
      <w:r>
        <w:rPr>
          <w:iCs/>
          <w:i/>
        </w:rPr>
        <w:t xml:space="preserve">Stylo Salon</w:t>
      </w:r>
      <w:r>
        <w:t xml:space="preserve">, specializing in color correction for diverse ethnicities. Phase Two (3-4 years): Opening a micro-salon in Malleswaram focused on eco-friendly haircare, leveraging my BABA research to create Bangalore-specific products. Phase Three (5+ years): Founding the</w:t>
      </w:r>
      <w:r>
        <w:t xml:space="preserve"> </w:t>
      </w:r>
      <w:r>
        <w:rPr>
          <w:iCs/>
          <w:i/>
        </w:rPr>
        <w:t xml:space="preserve">Bangalore Hair Artistry Collective</w:t>
      </w:r>
      <w:r>
        <w:t xml:space="preserve">, a platform training 100+ Hairdressers annually while setting industry standards for ethical sourcing and cultural competence. Crucially, this vision aligns with Karnataka's "Beauty Tourism Policy 2024," which incentivizes salons that blend heritage techniques with modern innovation—a perfect fit for my career path.</w:t>
      </w:r>
    </w:p>
    <w:bookmarkEnd w:id="24"/>
    <w:bookmarkStart w:id="25" w:name="X8ae128ebb9be4eb351dda0f5dff5a30537d9a03"/>
    <w:p>
      <w:pPr>
        <w:pStyle w:val="Heading3"/>
      </w:pPr>
      <w:r>
        <w:t xml:space="preserve">Conclusion: Hair as a Bridge of Culture and Progress</w:t>
      </w:r>
    </w:p>
    <w:p>
      <w:pPr>
        <w:pStyle w:val="FirstParagraph"/>
      </w:pPr>
      <w:r>
        <w:t xml:space="preserve">This Statement of Purpose is more than an application—it's a pledge to Bangalore, India. I understand that becoming an exceptional Hairdresser in this city requires humility to learn from elders who've worked with the same scissors for 40 years, courage to challenge beauty norms through experimentation, and compassion to see each client not as a customer but as a story waiting to be told through hair. In India Bangalore's ever-evolving landscape, where tradition meets technology daily, I aspire not just to be a Hairdresser who follows trends—but one who sets them. My journey began in the heart of this city; my legacy will grow here too.</w:t>
      </w:r>
    </w:p>
    <w:p>
      <w:pPr>
        <w:pStyle w:val="BodyText"/>
      </w:pPr>
      <w:r>
        <w:t xml:space="preserve">"In Bangalore, hair isn't just a style—it's a statement of belonging. I intend to make every strand count."</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Hairdresser Career in India Bangalore</dc:title>
  <dc:creator/>
  <dc:language>en</dc:language>
  <cp:keywords/>
  <dcterms:created xsi:type="dcterms:W3CDTF">2026-07-24T01:09:43Z</dcterms:created>
  <dcterms:modified xsi:type="dcterms:W3CDTF">2026-07-24T01:09:43Z</dcterms:modified>
</cp:coreProperties>
</file>

<file path=docProps/custom.xml><?xml version="1.0" encoding="utf-8"?>
<Properties xmlns="http://schemas.openxmlformats.org/officeDocument/2006/custom-properties" xmlns:vt="http://schemas.openxmlformats.org/officeDocument/2006/docPropsVTypes"/>
</file>