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ee90cb8f9557ea71a0ceaed9c2d1d73838049fa"/>
    <w:p>
      <w:pPr>
        <w:pStyle w:val="Heading1"/>
      </w:pPr>
      <w:r>
        <w:t xml:space="preserve">Statement of Purpose: Elevating Hairdressing Artistry in Italy Rome</w:t>
      </w:r>
    </w:p>
    <w:p>
      <w:pPr>
        <w:pStyle w:val="FirstParagraph"/>
      </w:pPr>
      <w:r>
        <w:t xml:space="preserve">To the Esteemed Selection Committee at [Relevant Institution/Studio Name],</w:t>
      </w:r>
    </w:p>
    <w:p>
      <w:pPr>
        <w:pStyle w:val="BodyText"/>
      </w:pPr>
      <w:r>
        <w:t xml:space="preserve">As I prepare this Statement of Purpose, I am filled with profound enthusiasm for an opportunity that represents both a professional aspiration and a deeply personal calling: to establish myself as a dedicated Hairdresser within the vibrant cultural tapestry of Italy Rome. This document serves not merely as an application but as a testament to my unwavering commitment to mastering the art of hairdressing within one of the world’s most iconic fashion capitals. My journey has been meticulously shaped by a passion for transformative beauty, and I now seek to contribute my skills to Rome’s storied salons, where history, innovation, and craftsmanship converge.</w:t>
      </w:r>
    </w:p>
    <w:p>
      <w:pPr>
        <w:pStyle w:val="BodyText"/>
      </w:pPr>
      <w:r>
        <w:t xml:space="preserve">My fascination with hairdressing began during my childhood in [Your City/Country], observing how a simple haircut could alter a person’s confidence. This early curiosity blossomed into formal training at [Your Training Institution], where I earned my professional certification as a Hairdresser through rigorous coursework in advanced cutting techniques, color theory, and scalp health. I immersed myself in the technical aspects—mastering French cuts, precision layering, and sustainable product application—while also studying the psychological impact of styling on client identity. Yet, true transformation occurred when I completed my apprenticeship at [Notable Salon], where I assisted in creating bespoke looks for brides, celebrities, and everyday clients seeking renewal. This environment taught me that hairdressing transcends mere service; it is an intimate art form requiring empathy as much as skill.</w:t>
      </w:r>
    </w:p>
    <w:p>
      <w:pPr>
        <w:pStyle w:val="BodyText"/>
      </w:pPr>
      <w:r>
        <w:t xml:space="preserve">Why Italy Rome? For me, this city embodies the soul of European beauty tradition. Rome’s salons are not just workplaces—they are cultural sanctuaries where ancient Roman notions of grooming meet modern haute couture. I have long admired how Italian stylists like [Mention Influential Figure, e.g., "Vincenzo Naimo"] fuse historical techniques with contemporary flair, treating each client as a canvas for storytelling. In my research, I discovered that Rome’s clients value personalized attention over mass-market trends—a philosophy that aligns perfectly with my own approach. Moreover, the city’s rich legacy of craftsmanship in leatherwork and fashion inspires me to apply similar meticulousness to hair: every strand must be handled with reverence for its history and potential. This is why Italy Rome represents the pinnacle of my professional journey—not as a destination, but as a living classroom where I can grow while honoring centuries of artistry.</w:t>
      </w:r>
    </w:p>
    <w:p>
      <w:pPr>
        <w:pStyle w:val="BodyText"/>
      </w:pPr>
      <w:r>
        <w:t xml:space="preserve">As a Hairdresser, my philosophy centers on three pillars: authenticity, innovation, and cultural sensitivity. I believe that true mastery lies in understanding a client’s narrative before touching their hair. In Rome, where family and heritage shape personal identity deeply, this approach is not optional—it is essential. For example, I’ve trained in techniques to respectfully adapt traditional Italian braiding for modern clients while preserving the elegance of Roman-inspired styles. I am also committed to sustainability; I actively source eco-certified products and minimize waste—a practice increasingly vital in Rome’s environmentally conscious salons like [Mention a Real or Fictional Eco-Salon, e.g., "Salone Verde"]. My proficiency with digital tools (like 3D hair simulation software) further allows me to collaborate seamlessly with Italian stylists on avant-garde designs for film and fashion weeks, which are central to Rome’s creative calendar.</w:t>
      </w:r>
    </w:p>
    <w:p>
      <w:pPr>
        <w:pStyle w:val="BodyText"/>
      </w:pPr>
      <w:r>
        <w:t xml:space="preserve">I am equally prepared to immerse myself in Roman culture, recognizing that language and customs are integral to success. I have completed intermediate Italian language courses and actively study the nuances of Roman etiquette—such as greeting clients with a warm "Buongiorno" before discussing cuts, or understanding that an espresso break is as important as a consultation. This cultural respect extends to my professional conduct: I will adhere strictly to Italy’s hairdressing regulations (including certification requirements under the</w:t>
      </w:r>
      <w:r>
        <w:t xml:space="preserve"> </w:t>
      </w:r>
      <w:r>
        <w:rPr>
          <w:iCs/>
          <w:i/>
        </w:rPr>
        <w:t xml:space="preserve">Regolamento per l’Esercizio della Professione di Parrucchiere</w:t>
      </w:r>
      <w:r>
        <w:t xml:space="preserve">) and embrace Rome’s "saper fare" ethos—the art of doing things well, slowly, with pride. My goal is not merely to work here but to become a respected member of the Roman hairdressing community, learning from masters while sharing my global perspective.</w:t>
      </w:r>
    </w:p>
    <w:p>
      <w:pPr>
        <w:pStyle w:val="BodyText"/>
      </w:pPr>
      <w:r>
        <w:t xml:space="preserve">Looking ahead, my vision for Italy Rome is one where innovation thrives within tradition. I aim to collaborate with local designers on seasonal collections that merge ancient Roman motifs—like the</w:t>
      </w:r>
      <w:r>
        <w:t xml:space="preserve"> </w:t>
      </w:r>
      <w:r>
        <w:rPr>
          <w:iCs/>
          <w:i/>
        </w:rPr>
        <w:t xml:space="preserve">laurel wreath</w:t>
      </w:r>
      <w:r>
        <w:t xml:space="preserve"> </w:t>
      </w:r>
      <w:r>
        <w:t xml:space="preserve">or</w:t>
      </w:r>
      <w:r>
        <w:t xml:space="preserve"> </w:t>
      </w:r>
      <w:r>
        <w:rPr>
          <w:iCs/>
          <w:i/>
        </w:rPr>
        <w:t xml:space="preserve">toga-inspired braids</w:t>
      </w:r>
      <w:r>
        <w:t xml:space="preserve">—with contemporary silhouettes. Additionally, I plan to mentor young apprentices in sustainable practices, addressing a growing need in Rome’s beauty sector. Long-term, I aspire to open a small studio dedicated to "hair as heritage," where clients’ hair journeys are documented through art and history. This aligns with Rome’s UNESCO-recognized mission to preserve cultural identity through daily rituals—a philosophy I now embrace wholeheartedly.</w:t>
      </w:r>
    </w:p>
    <w:p>
      <w:pPr>
        <w:pStyle w:val="BodyText"/>
      </w:pPr>
      <w:r>
        <w:t xml:space="preserve">This Statement of Purpose is my formal declaration: I am ready to bring my expertise, adaptability, and profound respect for Italian beauty culture to the streets of Rome. I understand that working as a Hairdresser in this city demands more than technical skill; it requires a willingness to become part of its rhythm—waking early for markets, savoring coffee with colleagues at</w:t>
      </w:r>
      <w:r>
        <w:t xml:space="preserve"> </w:t>
      </w:r>
      <w:r>
        <w:rPr>
          <w:iCs/>
          <w:i/>
        </w:rPr>
        <w:t xml:space="preserve">Caffè Greco</w:t>
      </w:r>
      <w:r>
        <w:t xml:space="preserve">, and finding inspiration in the Colosseum’s shadows. I have prepared for this not just through training, but through years of inner preparation: listening, observing, and understanding that hair is never just hair—it is history worn on the head.</w:t>
      </w:r>
    </w:p>
    <w:p>
      <w:pPr>
        <w:pStyle w:val="BodyText"/>
      </w:pPr>
      <w:r>
        <w:t xml:space="preserve">I am eager to contribute my unique perspective to Rome’s salon landscape while learning from its unparalleled legacy. My application is not an endpoint but a beginning—a step toward becoming the Hairdresser who embodies what Italy Rome has always stood for: beauty that honors the past while daring to innovate. Thank you for considering this Statement of Purpose and my vision for a future where every client leaves feeling like a star in the Eternal City’s ever-evolving story.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Italy Rome</dc:title>
  <dc:creator/>
  <dc:language>en</dc:language>
  <cp:keywords/>
  <dcterms:created xsi:type="dcterms:W3CDTF">2026-07-24T00:06:34Z</dcterms:created>
  <dcterms:modified xsi:type="dcterms:W3CDTF">2026-07-24T00:06:34Z</dcterms:modified>
</cp:coreProperties>
</file>

<file path=docProps/custom.xml><?xml version="1.0" encoding="utf-8"?>
<Properties xmlns="http://schemas.openxmlformats.org/officeDocument/2006/custom-properties" xmlns:vt="http://schemas.openxmlformats.org/officeDocument/2006/docPropsVTypes"/>
</file>