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Japan</w:t>
      </w:r>
      <w:r>
        <w:t xml:space="preserve"> </w:t>
      </w:r>
      <w:r>
        <w:t xml:space="preserve">Kyoto</w:t>
      </w:r>
    </w:p>
    <w:bookmarkStart w:id="25" w:name="Xef9121a3d18752dd2250ae534c1315f68de5597"/>
    <w:p>
      <w:pPr>
        <w:pStyle w:val="Heading1"/>
      </w:pPr>
      <w:r>
        <w:t xml:space="preserve">Statement of Purpose: Cultivating Artistry and Cultural Harmony as a Hairdresser in Kyoto, Japan</w:t>
      </w:r>
    </w:p>
    <w:p>
      <w:pPr>
        <w:pStyle w:val="FirstParagraph"/>
      </w:pPr>
      <w:r>
        <w:t xml:space="preserve">With profound respect for the intricate tapestry of Japanese culture and an unwavering passion for transformative hair artistry, I present this Statement of Purpose to formally express my commitment to building a distinguished career as a Hairdresser within the historic and culturally rich city of Kyoto, Japan. This document outlines not merely a professional aspiration, but a deeply considered dedication to integrating my skills with Kyoto's unique aesthetic sensibilities and contributing meaningfully to its renowned beauty industry.</w:t>
      </w:r>
    </w:p>
    <w:bookmarkStart w:id="20" w:name="Xd9fdfd6dd8460e1b272a8f355ccd0b5c088c2c3"/>
    <w:p>
      <w:pPr>
        <w:pStyle w:val="Heading2"/>
      </w:pPr>
      <w:r>
        <w:t xml:space="preserve">The Convergence of Passion and Purpose: Why Hairdressing in Kyoto?</w:t>
      </w:r>
    </w:p>
    <w:p>
      <w:pPr>
        <w:pStyle w:val="FirstParagraph"/>
      </w:pPr>
      <w:r>
        <w:t xml:space="preserve">My journey as a Hairdresser began not just with a fascination for cutting and styling hair, but with an enduring appreciation for the profound cultural narratives woven into personal presentation. In Western contexts, I witnessed how hair transcends mere aesthetics; it becomes an extension of identity, confidence, and social connection. However, it was my immersion in Japanese culture – particularly through studying traditional arts like *wabi-sabi* (the beauty of imperfection and transience) and the meticulous grace of Kyoto’s *kintsugi* philosophy (repairing broken pottery with gold) – that fundamentally reshaped my understanding. I realized that true artistry, especially in hairdressing, lies not just in technical precision, but in harmony with the client's spirit and the cultural context. Kyoto, as a living museum of Japanese tradition where ancient *machiya* townhouses stand beside avant-garde design studios, represents the perfect crucible for this synthesis. It is here that I seek to move beyond being simply a Hairdresser; I aim to become a respectful steward of beauty within Kyoto’s unique cultural landscape.</w:t>
      </w:r>
    </w:p>
    <w:bookmarkEnd w:id="20"/>
    <w:bookmarkStart w:id="21" w:name="X9f3cd7c011ec68c4c96e1068c9d967305f7af15"/>
    <w:p>
      <w:pPr>
        <w:pStyle w:val="Heading2"/>
      </w:pPr>
      <w:r>
        <w:t xml:space="preserve">Deepening Understanding: Why Kyoto Specifically?</w:t>
      </w:r>
    </w:p>
    <w:p>
      <w:pPr>
        <w:pStyle w:val="FirstParagraph"/>
      </w:pPr>
      <w:r>
        <w:t xml:space="preserve">While Japan offers diverse opportunities, Kyoto stands apart as the spiritual and artistic heartland. Its legacy of *kintsugi*, refined tea ceremonies (*sadō*), and the timeless elegance of kimono culture instills a profound appreciation for subtlety, intentionality, and respect for form. A Hairdresser in Kyoto must understand that a client's hairstyle is often intertwined with their heritage, daily rituals, or ceremonial needs – whether preparing for a *maiko* (apprentice geisha) event in Gion, complementing traditional wear during the cherry blossom season at Maruyama Park, or offering modern yet harmonious styles for Kyoto's vibrant youth. I have dedicated significant time to researching Kyoto’s specific beauty standards: the preference for natural textures, the emphasis on healthy hair as a sign of vitality (*kankyō*), and the deep-seated value placed on *omotenashi* (selfless hospitality) in service. This isn't merely about following trends; it's about understanding that each client carries a unique story, and my role is to gently enhance it within Kyoto’s cultural framework. I am not seeking just any job in Japan; I seek the profound privilege of serving clients within Kyoto, where every haircut can be a small act of cultural respect and artistic dialogue.</w:t>
      </w:r>
    </w:p>
    <w:bookmarkEnd w:id="21"/>
    <w:bookmarkStart w:id="22" w:name="Xb0eb3d6d72baeb04ade87e954d339c09c4f91a8"/>
    <w:p>
      <w:pPr>
        <w:pStyle w:val="Heading2"/>
      </w:pPr>
      <w:r>
        <w:t xml:space="preserve">Alignment: My Skills as a Foundation for Kyoto's Beauty Industry</w:t>
      </w:r>
    </w:p>
    <w:p>
      <w:pPr>
        <w:pStyle w:val="FirstParagraph"/>
      </w:pPr>
      <w:r>
        <w:t xml:space="preserve">My professional foundation is built on rigorous technical training in modern hair cutting, coloring (including advanced color correction and natural toning techniques), and scalp care – skills I have refined over five years at [Fictional Prestigious Salon Name] in London, where I gained experience with diverse ethnicities and complex hair textures. However, my preparation for Kyoto extends far beyond technical mastery. I have immersed myself in Japanese language studies (reaching JLPT N4 level) to foster genuine communication and understanding with clients and colleagues. Crucially, I have sought to understand the *philosophy* behind Kyoto’s aesthetics: the importance of negative space (*ma*), the concept of *shizen* (naturalness), and the reverence for materials. I am eager to learn specific local techniques like traditional Japanese hairpin styling (*katsura*) and how they might inform contemporary cuts. I understand that success in Kyoto's beauty industry demands more than skill; it demands cultural humility, impeccable hygiene standards (exceeding Western norms), and a quiet diligence that mirrors the precision of Kyoto’s artisans. My Statement of Purpose is grounded in the recognition that as a Hairdresser, my primary tool is not just scissors, but empathy – understanding the client's needs within their cultural context.</w:t>
      </w:r>
    </w:p>
    <w:bookmarkEnd w:id="22"/>
    <w:bookmarkStart w:id="23" w:name="X38bf4b98ad94c37a13edb0dc3e644e67aa51db0"/>
    <w:p>
      <w:pPr>
        <w:pStyle w:val="Heading2"/>
      </w:pPr>
      <w:r>
        <w:t xml:space="preserve">Future Vision: Contributing to Kyoto's Beauty Tapestry</w:t>
      </w:r>
    </w:p>
    <w:p>
      <w:pPr>
        <w:pStyle w:val="FirstParagraph"/>
      </w:pPr>
      <w:r>
        <w:t xml:space="preserve">My long-term vision for my career as a Hairdresser in Kyoto is one of continuous learning and meaningful contribution. I aspire to work within a salon deeply rooted in Kyoto’s traditions, perhaps specializing in the harmonious integration of modern global techniques with subtle Japanese elements – such as creating soft, natural-looking highlights that complement *yukata* wear or developing textured cuts that echo the organic lines found in traditional gardens. I envision collaborating with local cultural institutions or participating in workshops to share knowledge on hair health and styling for various occasions, always mindful of Kyoto’s specific needs and aesthetics. Ultimately, I hope to embody the spirit of Kyoto not just by working within its borders, but by contributing to its ongoing story as a city where ancient traditions and contemporary artistry coexist with grace. My goal is to become someone whose work clients trust implicitly, knowing that their hair is being styled with an understanding of Kyoto’s soul.</w:t>
      </w:r>
    </w:p>
    <w:bookmarkEnd w:id="23"/>
    <w:bookmarkStart w:id="24" w:name="X654d1444af0e985e40081707efce290a25777c2"/>
    <w:p>
      <w:pPr>
        <w:pStyle w:val="Heading2"/>
      </w:pPr>
      <w:r>
        <w:t xml:space="preserve">Conclusion: A Commitment Rooted in Respect</w:t>
      </w:r>
    </w:p>
    <w:p>
      <w:pPr>
        <w:pStyle w:val="FirstParagraph"/>
      </w:pPr>
      <w:r>
        <w:t xml:space="preserve">Submitting this Statement of Purpose is not merely an application; it is a solemn commitment. I recognize the profound responsibility that comes with being a Hairdresser in Kyoto, Japan – a place where beauty is inseparable from cultural depth and historical continuity. I am prepared to learn diligently, to work with utmost respect for traditions, and to let Kyoto’s unique spirit guide my artistry. My passion is not for personal fame, but for the quiet dignity of serving others through the transformative power of hairdressing within a city that embodies elegance in its very essence. I am ready to dedicate myself fully to mastering this craft within Kyoto, ensuring that every strand I touch reflects the harmony, respect, and beauty inherent in Japan's most culturally resonant city. Thank you for considering my application as a dedicated Hairdresser eager to contribute to the living legacy of Kyoto.</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Japan Kyoto</dc:title>
  <dc:creator/>
  <cp:keywords/>
  <dcterms:created xsi:type="dcterms:W3CDTF">2026-07-24T13:17:18Z</dcterms:created>
  <dcterms:modified xsi:type="dcterms:W3CDTF">2026-07-24T13:17:18Z</dcterms:modified>
</cp:coreProperties>
</file>

<file path=docProps/custom.xml><?xml version="1.0" encoding="utf-8"?>
<Properties xmlns="http://schemas.openxmlformats.org/officeDocument/2006/custom-properties" xmlns:vt="http://schemas.openxmlformats.org/officeDocument/2006/docPropsVTypes"/>
</file>