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Hairdresser</w:t>
      </w:r>
      <w:r>
        <w:t xml:space="preserve"> </w:t>
      </w:r>
      <w:r>
        <w:t xml:space="preserve">in</w:t>
      </w:r>
      <w:r>
        <w:t xml:space="preserve"> </w:t>
      </w:r>
      <w:r>
        <w:t xml:space="preserve">Japan</w:t>
      </w:r>
      <w:r>
        <w:t xml:space="preserve"> </w:t>
      </w:r>
      <w:r>
        <w:t xml:space="preserve">Tokyo</w:t>
      </w:r>
    </w:p>
    <w:bookmarkStart w:id="20" w:name="Xd3866802bc1b081785a5adc6f176ae6902febdd"/>
    <w:p>
      <w:pPr>
        <w:pStyle w:val="Heading1"/>
      </w:pPr>
      <w:r>
        <w:t xml:space="preserve">Statement of Purpose: Pursuing Excellence as a Hairdresser in Japan Tokyo</w:t>
      </w:r>
    </w:p>
    <w:p>
      <w:pPr>
        <w:pStyle w:val="FirstParagraph"/>
      </w:pPr>
      <w:r>
        <w:t xml:space="preserve">In crafting this Statement of Purpose, I formally articulate my unwavering commitment to becoming a distinguished Hairdresser within the vibrant and culturally rich landscape of Japan Tokyo. My journey toward this aspiration is not merely a career choice but a profound dedication to mastering an art form that intertwines creativity, cultural sensitivity, and technical excellence. Tokyo’s global reputation as a pinnacle of hairstyling innovation—where tradition meets avant-garde techniques—has captivated me for years, making it the undeniable destination where I aim to refine my craft and contribute meaningfully to this esteemed profession.</w:t>
      </w:r>
    </w:p>
    <w:p>
      <w:pPr>
        <w:pStyle w:val="BodyText"/>
      </w:pPr>
      <w:r>
        <w:t xml:space="preserve">My fascination with hairdressing began in childhood, observing how transformative a single cut or color could be for an individual’s confidence. This early curiosity blossomed into formal education at [Your Salon/Institution Name], where I completed a comprehensive three-year program focusing on advanced techniques, scalp health, and the science of hair chemistry. However, it was during an international salon exchange in Seoul that I first experienced Japan's unique approach to hairstyling—where precision is elevated to ritual. A conversation with a Japanese Hairdresser revealed their philosophy: "Hair is not just cut; it is nurtured into harmony with the person’s spirit." This insight ignited my resolve to learn directly within Japan's hallowed salons, where every snip reflects decades of cultural ethos.</w:t>
      </w:r>
    </w:p>
    <w:p>
      <w:pPr>
        <w:pStyle w:val="BodyText"/>
      </w:pPr>
      <w:r>
        <w:t xml:space="preserve">What draws me specifically to Tokyo is its unparalleled fusion of heritage and innovation. Unlike other global cities, Tokyo's hairdressing scene thrives on meticulous attention to detail—where a single strand’s placement matters as much as the overall silhouette. I have studied iconic Japanese techniques like *kami-kaze* (hair that flows like wind) and *shinobi-ko* (subtle, hidden elegance), which prioritize natural movement over overt trends. Tokyo salons such as Aveda Studio in Roppongi or the famed Kuroshima Hair Salon in Ginza exemplify how a Hairdresser can elevate their work into an art form that respects both client and craft. My goal is to immerse myself in this environment, learning from masters who treat hairdressing not as a service but as a dialogue between artist and individual.</w:t>
      </w:r>
    </w:p>
    <w:p>
      <w:pPr>
        <w:pStyle w:val="BodyText"/>
      </w:pPr>
      <w:r>
        <w:t xml:space="preserve">My academic foundation includes certifications in color theory (with emphasis on Japanese-developed *tsubaki* oil-based systems) and scalp therapy, aligning with Japan’s holistic approach to hair health. I have also dedicated 18 months to mastering the *shinogi* technique—a Japanese method of creating invisible layers for seamless graduation—which is rarely taught outside Japan due to its precision requirements. Yet, I recognize that technical skill alone is insufficient without cultural fluency. To prepare, I have completed beginner-level Japanese language studies (N4 level), studied Japanese beauty history through works like *Kabuki Hair: The Art of Transformation*, and practiced mindfulness techniques central to *wabi-sabi* aesthetics—where imperfection is celebrated as part of beauty. I understand that in Japan Tokyo, a Hairdresser must embody respect (*omotenashi*) in every interaction, from the way a client is greeted to the quiet intensity of the cutting process.</w:t>
      </w:r>
    </w:p>
    <w:p>
      <w:pPr>
        <w:pStyle w:val="BodyText"/>
      </w:pPr>
      <w:r>
        <w:t xml:space="preserve">I am particularly eager to learn from Tokyo’s specialized salons focused on *kogal* (schoolgirl) styles, *gyaru* (bold glam), and minimalist *shibui* aesthetics—each demanding distinct skill sets that blend cultural awareness with technical mastery. For instance, the rising trend of "hair spa" treatments in Harajuku combines therapeutic care with creative styling, a model I aspire to adopt. My previous work at [Your Current Salon] included implementing Japanese-inspired scalp massages using *matsukaze* (pine-scented) oils, which received acclaim for enhancing client well-being beyond mere appearance. This experience reinforced my belief that a Hairdresser’s role extends to nurturing the mind as much as the hair—a principle deeply rooted in Japan Tokyo’s wellness-centric culture.</w:t>
      </w:r>
    </w:p>
    <w:p>
      <w:pPr>
        <w:pStyle w:val="BodyText"/>
      </w:pPr>
      <w:r>
        <w:t xml:space="preserve">Moreover, I seek to contribute by bridging cross-cultural perspectives. While Japanese techniques prioritize subtlety and harmony, my Western background offers exposure to bold color experiments and textured styles. In Tokyo, this duality could foster innovative fusion methods—such as integrating *kintsugi* (golden repair) philosophy into hair restoration for damaged ends. I am committed to observing Tokyo’s strict salon ethics: no loud music during appointments, absolute silence when cutting, and a focus on the client’s comfort above all. My Statement of Purpose is grounded in humility—I will learn first, then innovate with respect.</w:t>
      </w:r>
    </w:p>
    <w:p>
      <w:pPr>
        <w:pStyle w:val="BodyText"/>
      </w:pPr>
      <w:r>
        <w:t xml:space="preserve">My long-term vision is to establish a boutique hair studio in Tokyo that merges Japanese precision with global creativity. I envision collaborating with local artists for seasonal collections inspired by *sakura* (cherry blossoms) or *kintsugi*, offering workshops on sustainable haircare using Japanese botanicals like *camellia* oil. Ultimately, I aim to become a Hairdresser who embodies Tokyo’s essence: one who sees each client not as a customer but as a story waiting to be told through their hair. This is why I have meticulously chosen the Tokyo-based program at [Specific School/Institution Name], where the curriculum emphasizes *kazoku* (family-like mentorship) between apprentices and masters—a model absent in most Western salons.</w:t>
      </w:r>
    </w:p>
    <w:p>
      <w:pPr>
        <w:pStyle w:val="BodyText"/>
      </w:pPr>
      <w:r>
        <w:t xml:space="preserve">My journey thus far has prepared me not just with skills, but with an understanding that a Hairdresser in Japan Tokyo operates within a legacy of excellence. I have studied the legendary *kami no kōgei* (haircraft) of masters like Keiji Yamamoto, whose work redefined Japanese bridal styling. I have practiced *shinrin-yoku* (forest bathing) mindfulness to cultivate the calm focus required for intricate cuts, and I now seek to refine these practices under Tokyo’s most respected educators. My proficiency in English allows me to facilitate cultural exchange, ensuring my contributions respect both Japanese traditions and international client needs.</w:t>
      </w:r>
    </w:p>
    <w:p>
      <w:pPr>
        <w:pStyle w:val="BodyText"/>
      </w:pPr>
      <w:r>
        <w:t xml:space="preserve">In conclusion, this Statement of Purpose reflects a deep-seated commitment to becoming a Hairdresser who honors Japan Tokyo’s artistic legacy while innovating responsibly. I do not view Tokyo as merely a workplace but as the cradle of an art form where hairdressing is sacred—a place where my dedication to technical mastery and cultural humility will find its highest expression. With every strand I cut, I will remember that in Japan, a Hairdresser’s true success is measured not by trends followed, but by the quiet confidence they leave behind. I am ready to begin this journey in Tokyo, not as an outsider seeking opportunity, but as a dedicated apprentice eager to weave myself into the city’s living tapestry of beauty and artistry.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Hairdresser in Japan Tokyo</dc:title>
  <dc:creator/>
  <dc:language>en</dc:language>
  <cp:keywords/>
  <dcterms:created xsi:type="dcterms:W3CDTF">2026-07-24T13:43:31Z</dcterms:created>
  <dcterms:modified xsi:type="dcterms:W3CDTF">2026-07-24T13:43:31Z</dcterms:modified>
</cp:coreProperties>
</file>

<file path=docProps/custom.xml><?xml version="1.0" encoding="utf-8"?>
<Properties xmlns="http://schemas.openxmlformats.org/officeDocument/2006/custom-properties" xmlns:vt="http://schemas.openxmlformats.org/officeDocument/2006/docPropsVTypes"/>
</file>