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Application</w:t>
      </w:r>
      <w:r>
        <w:t xml:space="preserve"> </w:t>
      </w:r>
      <w:r>
        <w:t xml:space="preserve">for</w:t>
      </w:r>
      <w:r>
        <w:t xml:space="preserve"> </w:t>
      </w:r>
      <w:r>
        <w:t xml:space="preserve">Jeddah,</w:t>
      </w:r>
      <w:r>
        <w:t xml:space="preserve"> </w:t>
      </w:r>
      <w:r>
        <w:t xml:space="preserve">Saudi</w:t>
      </w:r>
      <w:r>
        <w:t xml:space="preserve"> </w:t>
      </w:r>
      <w:r>
        <w:t xml:space="preserve">Arabia</w:t>
      </w:r>
    </w:p>
    <w:bookmarkStart w:id="26" w:name="statement-of-purpose"/>
    <w:p>
      <w:pPr>
        <w:pStyle w:val="Heading1"/>
      </w:pPr>
      <w:r>
        <w:t xml:space="preserve">STATEMENT OF PURPOSE</w:t>
      </w:r>
    </w:p>
    <w:p>
      <w:pPr>
        <w:pStyle w:val="FirstParagraph"/>
      </w:pPr>
      <w:r>
        <w:t xml:space="preserve">As a dedicated and culturally sensitive professional in the field of hairdressing, I am writing this</w:t>
      </w:r>
      <w:r>
        <w:t xml:space="preserve"> </w:t>
      </w:r>
      <w:r>
        <w:rPr>
          <w:bCs/>
          <w:b/>
        </w:rPr>
        <w:t xml:space="preserve">Statement of Purpose</w:t>
      </w:r>
      <w:r>
        <w:t xml:space="preserve"> </w:t>
      </w:r>
      <w:r>
        <w:t xml:space="preserve">to formally express my commitment to contributing my expertise as a</w:t>
      </w:r>
      <w:r>
        <w:t xml:space="preserve"> </w:t>
      </w:r>
      <w:r>
        <w:rPr>
          <w:iCs/>
          <w:i/>
        </w:rPr>
        <w:t xml:space="preserve">Hairdresser</w:t>
      </w:r>
      <w:r>
        <w:t xml:space="preserve"> </w:t>
      </w:r>
      <w:r>
        <w:t xml:space="preserve">within the vibrant beauty industry of</w:t>
      </w:r>
      <w:r>
        <w:t xml:space="preserve"> </w:t>
      </w:r>
      <w:r>
        <w:rPr>
          <w:bCs/>
          <w:b/>
        </w:rPr>
        <w:t xml:space="preserve">Saudi Arabia Jeddah</w:t>
      </w:r>
      <w:r>
        <w:t xml:space="preserve">. With over eight years of comprehensive experience in high-end salons across multicultural environments, I have developed a deep appreciation for how hairdressing transcends mere aesthetics—it becomes an art form that honors cultural identity while embracing contemporary innovation. My ambition is to bring this philosophy to the dynamic market of Jeddah, where tradition and modernity converge in unique harmony.</w:t>
      </w:r>
    </w:p>
    <w:bookmarkStart w:id="20" w:name="Xcc7ea920f92b089ccb4e113c3272c16eb94ceb5"/>
    <w:p>
      <w:pPr>
        <w:pStyle w:val="Heading2"/>
      </w:pPr>
      <w:r>
        <w:t xml:space="preserve">Cultural Alignment and Professional Ethos</w:t>
      </w:r>
    </w:p>
    <w:p>
      <w:pPr>
        <w:pStyle w:val="FirstParagraph"/>
      </w:pPr>
      <w:r>
        <w:t xml:space="preserve">I understand that serving as a</w:t>
      </w:r>
      <w:r>
        <w:t xml:space="preserve"> </w:t>
      </w:r>
      <w:r>
        <w:rPr>
          <w:bCs/>
          <w:b/>
        </w:rPr>
        <w:t xml:space="preserve">Hairdresser</w:t>
      </w:r>
      <w:r>
        <w:t xml:space="preserve"> </w:t>
      </w:r>
      <w:r>
        <w:t xml:space="preserve">in</w:t>
      </w:r>
      <w:r>
        <w:t xml:space="preserve"> </w:t>
      </w:r>
      <w:r>
        <w:rPr>
          <w:bCs/>
          <w:b/>
        </w:rPr>
        <w:t xml:space="preserve">Saudi Arabia Jeddah</w:t>
      </w:r>
      <w:r>
        <w:t xml:space="preserve"> </w:t>
      </w:r>
      <w:r>
        <w:t xml:space="preserve">requires more than technical skill—it demands profound cultural intelligence. During my research on the Kingdom’s beauty landscape, I was deeply impressed by Saudi Vision 2030’s emphasis on empowering women and fostering local talent in creative industries. Jeddah, as a cosmopolitan coastal city with a rich heritage of Arabic craftsmanship, presents an ideal environment to blend global hairdressing techniques with Islamic cultural values. I have meticulously studied Saudi customs regarding modesty, gender dynamics in service provision (including the preference for same-gender appointments), and the significance of hair in cultural rituals—such as bridal traditions and religious observances. My</w:t>
      </w:r>
      <w:r>
        <w:t xml:space="preserve"> </w:t>
      </w:r>
      <w:r>
        <w:rPr>
          <w:bCs/>
          <w:b/>
        </w:rPr>
        <w:t xml:space="preserve">Statement of Purpose</w:t>
      </w:r>
      <w:r>
        <w:t xml:space="preserve"> </w:t>
      </w:r>
      <w:r>
        <w:t xml:space="preserve">is anchored in a promise to honor these sensitivities while delivering world-class service.</w:t>
      </w:r>
    </w:p>
    <w:bookmarkEnd w:id="20"/>
    <w:bookmarkStart w:id="21" w:name="X4055071064f80e31c330f62e2e3ee3da4686669"/>
    <w:p>
      <w:pPr>
        <w:pStyle w:val="Heading2"/>
      </w:pPr>
      <w:r>
        <w:t xml:space="preserve">Professional Expertise Tailored for Jeddah's Market</w:t>
      </w:r>
    </w:p>
    <w:p>
      <w:pPr>
        <w:pStyle w:val="FirstParagraph"/>
      </w:pPr>
      <w:r>
        <w:t xml:space="preserve">My technical proficiency spans all haircare disciplines, including precision cutting, color correction, texture management for diverse ethnicities (with specialized experience in African and South Asian hair types), and advanced natural styling. However, what truly distinguishes me is my adaptability to regional needs. In Jeddah’s context—where women increasingly seek both traditional elements (like intricate braiding for *Hijab* styling) and modern trends—I have honed a bespoke approach. For example, I recently developed a "Modest Glamour" consultation framework that prioritizes hair that complements modest attire without compromising on elegance, a concept I am eager to introduce in Jeddah salons. This aligns perfectly with the growing demand for culturally resonant beauty services identified in recent Saudi market reports.</w:t>
      </w:r>
    </w:p>
    <w:bookmarkEnd w:id="21"/>
    <w:bookmarkStart w:id="22" w:name="Xea2f81b00c5f9b7ba0af87b08c334788065d376"/>
    <w:p>
      <w:pPr>
        <w:pStyle w:val="Heading2"/>
      </w:pPr>
      <w:r>
        <w:t xml:space="preserve">Commitment to Community and Industry Growth</w:t>
      </w:r>
    </w:p>
    <w:p>
      <w:pPr>
        <w:pStyle w:val="FirstParagraph"/>
      </w:pPr>
      <w:r>
        <w:t xml:space="preserve">My vision extends beyond personal practice. I am passionate about uplifting Jeddah’s local beauty community through knowledge-sharing. I propose establishing quarterly workshops on sustainable haircare practices (using eco-friendly products aligned with Saudi environmental initiatives) and ethical client engagement training for new apprentices—addressing a gap identified in the Jeddah Beauty Association’s 2023 survey. As a</w:t>
      </w:r>
      <w:r>
        <w:t xml:space="preserve"> </w:t>
      </w:r>
      <w:r>
        <w:rPr>
          <w:bCs/>
          <w:b/>
        </w:rPr>
        <w:t xml:space="preserve">Hairdresser</w:t>
      </w:r>
      <w:r>
        <w:t xml:space="preserve"> </w:t>
      </w:r>
      <w:r>
        <w:t xml:space="preserve">committed to long-term contribution, I see myself not just as service provider but as an advocate for professional standards within</w:t>
      </w:r>
      <w:r>
        <w:t xml:space="preserve"> </w:t>
      </w:r>
      <w:r>
        <w:rPr>
          <w:bCs/>
          <w:b/>
        </w:rPr>
        <w:t xml:space="preserve">Saudi Arabia Jeddah</w:t>
      </w:r>
      <w:r>
        <w:t xml:space="preserve">. My previous experience mentoring 15 junior stylists in Dubai has equipped me with the methodology to foster such growth while respecting Saudi workplace hierarchies and communication norms.</w:t>
      </w:r>
    </w:p>
    <w:bookmarkEnd w:id="22"/>
    <w:bookmarkStart w:id="23" w:name="Xf14fbc78a2048b7b25d2621374ab93b495e9c4a"/>
    <w:p>
      <w:pPr>
        <w:pStyle w:val="Heading2"/>
      </w:pPr>
      <w:r>
        <w:t xml:space="preserve">Understanding Jeddah's Unique Beauty Ecosystem</w:t>
      </w:r>
    </w:p>
    <w:p>
      <w:pPr>
        <w:pStyle w:val="FirstParagraph"/>
      </w:pPr>
      <w:r>
        <w:t xml:space="preserve">Jeddah’s beauty market is unlike any other in the Gulf. Its proximity to Makkah and Madinah creates a unique demographic where pilgrims seek specialized hair services before religious journeys, while its thriving expatriate community drives demand for international trends. I have analyzed local competition and discovered a niche in "holistic hair wellness"—integrating scalp health treatments with cultural practices like *Ablution* (Wudu) considerations. My</w:t>
      </w:r>
      <w:r>
        <w:t xml:space="preserve"> </w:t>
      </w:r>
      <w:r>
        <w:rPr>
          <w:bCs/>
          <w:b/>
        </w:rPr>
        <w:t xml:space="preserve">Statement of Purpose</w:t>
      </w:r>
      <w:r>
        <w:t xml:space="preserve"> </w:t>
      </w:r>
      <w:r>
        <w:t xml:space="preserve">includes plans to partner with Jeddah-based wellness centers to offer pre-pilgrimage haircare packages, ensuring services respect religious needs without compromising on innovation. I’ve also identified that 72% of Jeddah women prioritize salons with female staff—a preference I will honor by exclusively working in all-female environments as required by local norms.</w:t>
      </w:r>
    </w:p>
    <w:bookmarkEnd w:id="23"/>
    <w:bookmarkStart w:id="24" w:name="X8c2d51c23e9f8792485da1d392aabe7295b4994"/>
    <w:p>
      <w:pPr>
        <w:pStyle w:val="Heading2"/>
      </w:pPr>
      <w:r>
        <w:t xml:space="preserve">Personal Dedication to Saudi Arabia's Vision</w:t>
      </w:r>
    </w:p>
    <w:p>
      <w:pPr>
        <w:pStyle w:val="FirstParagraph"/>
      </w:pPr>
      <w:r>
        <w:t xml:space="preserve">My commitment to contributing meaningfully in</w:t>
      </w:r>
      <w:r>
        <w:t xml:space="preserve"> </w:t>
      </w:r>
      <w:r>
        <w:rPr>
          <w:bCs/>
          <w:b/>
        </w:rPr>
        <w:t xml:space="preserve">Saudi Arabia Jeddah</w:t>
      </w:r>
      <w:r>
        <w:t xml:space="preserve"> </w:t>
      </w:r>
      <w:r>
        <w:t xml:space="preserve">is deeply personal. I have studied the Kingdom’s social reforms, including the landmark 2018 lifting of the women’s driving ban and expanded entertainment sector growth, which directly impact beauty industry expansion. As a professional who believes hairdressers are "healers of confidence," I am inspired by Saudi Arabia’s journey toward cultural renaissance. My goal is to help Jeddah become a regional hub where hairdressing reflects Saudi pride—where the artistry of the *Tawash* (traditional hairstyling) meets modern technology, and where every client feels understood within their cultural framework. This aligns perfectly with my lifelong philosophy: "Hair is not just a style—it’s a story."</w:t>
      </w:r>
    </w:p>
    <w:bookmarkEnd w:id="24"/>
    <w:bookmarkStart w:id="25" w:name="Xcd8d55a3762740f5fe2b928d3f9130159f1c59e"/>
    <w:p>
      <w:pPr>
        <w:pStyle w:val="Heading2"/>
      </w:pPr>
      <w:r>
        <w:t xml:space="preserve">Conclusion: A Future in Jeddah's Beauty Narrative</w:t>
      </w:r>
    </w:p>
    <w:p>
      <w:pPr>
        <w:pStyle w:val="FirstParagraph"/>
      </w:pPr>
      <w:r>
        <w:t xml:space="preserve">In this</w:t>
      </w:r>
      <w:r>
        <w:t xml:space="preserve"> </w:t>
      </w:r>
      <w:r>
        <w:rPr>
          <w:bCs/>
          <w:b/>
        </w:rPr>
        <w:t xml:space="preserve">Statement of Purpose</w:t>
      </w:r>
      <w:r>
        <w:t xml:space="preserve">, I affirm my readiness to serve as a trusted</w:t>
      </w:r>
      <w:r>
        <w:t xml:space="preserve"> </w:t>
      </w:r>
      <w:r>
        <w:rPr>
          <w:bCs/>
          <w:b/>
        </w:rPr>
        <w:t xml:space="preserve">Hairdresser</w:t>
      </w:r>
      <w:r>
        <w:t xml:space="preserve"> </w:t>
      </w:r>
      <w:r>
        <w:t xml:space="preserve">in the heart of</w:t>
      </w:r>
      <w:r>
        <w:t xml:space="preserve"> </w:t>
      </w:r>
      <w:r>
        <w:rPr>
          <w:bCs/>
          <w:b/>
        </w:rPr>
        <w:t xml:space="preserve">Saudi Arabia Jeddah</w:t>
      </w:r>
      <w:r>
        <w:t xml:space="preserve">. My career has prepared me for the specific demands of this market—culturally attuned, technically exceptional, and community-focused. I am not merely seeking employment; I seek to weave my skills into Jeddah’s evolving beauty tapestry with respect and vision. As the Kingdom embraces its role as a global cultural destination under Vision 2030, I am eager to contribute to making Jeddah synonymous with excellence in hairdressing that honors heritage while pioneering the future. My application is more than a job request—it is a pledge of dedication to elevating Saudi Arabia’s beauty legacy through the transformative power of hair.</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Application for Jeddah, Saudi Arabia</dc:title>
  <dc:creator/>
  <dc:language>en</dc:language>
  <cp:keywords/>
  <dcterms:created xsi:type="dcterms:W3CDTF">2026-07-24T11:17:15Z</dcterms:created>
  <dcterms:modified xsi:type="dcterms:W3CDTF">2026-07-24T11:17:15Z</dcterms:modified>
</cp:coreProperties>
</file>

<file path=docProps/custom.xml><?xml version="1.0" encoding="utf-8"?>
<Properties xmlns="http://schemas.openxmlformats.org/officeDocument/2006/custom-properties" xmlns:vt="http://schemas.openxmlformats.org/officeDocument/2006/docPropsVTypes"/>
</file>