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Hairdresser</w:t>
      </w:r>
      <w:r>
        <w:t xml:space="preserve"> </w:t>
      </w:r>
      <w:r>
        <w:t xml:space="preserve">in</w:t>
      </w:r>
      <w:r>
        <w:t xml:space="preserve"> </w:t>
      </w:r>
      <w:r>
        <w:t xml:space="preserve">Singapore</w:t>
      </w:r>
    </w:p>
    <w:bookmarkStart w:id="26" w:name="Xb47a44666fc599261740192febb2a6429566cd8"/>
    <w:p>
      <w:pPr>
        <w:pStyle w:val="Heading1"/>
      </w:pPr>
      <w:r>
        <w:t xml:space="preserve">Statement of Purpose for Hairdresser Career in Singapore</w:t>
      </w:r>
    </w:p>
    <w:p>
      <w:pPr>
        <w:pStyle w:val="FirstParagraph"/>
      </w:pPr>
      <w:r>
        <w:t xml:space="preserve">I am writing this Statement of Purpose to formally express my profound dedication to pursuing a professional career as a Hairdresser within the dynamic beauty landscape of Singapore. This document serves not merely as an application component but as a testament to my unwavering commitment to mastering the artistry, technical excellence, and cultural sensitivity required in Singapore's premier hairdressing industry. As I embark on this journey toward becoming a certified Hairdresser in Singapore, I am deeply motivated by the city-state's reputation for innovation, multicultural harmony, and uncompromising standards of service excellence.</w:t>
      </w:r>
    </w:p>
    <w:bookmarkStart w:id="20" w:name="my-journey-to-hairdressing"/>
    <w:p>
      <w:pPr>
        <w:pStyle w:val="Heading2"/>
      </w:pPr>
      <w:r>
        <w:t xml:space="preserve">My Journey to Hairdressing</w:t>
      </w:r>
    </w:p>
    <w:p>
      <w:pPr>
        <w:pStyle w:val="FirstParagraph"/>
      </w:pPr>
      <w:r>
        <w:t xml:space="preserve">My passion for hairdressing began in childhood, observing my grandmother transform family members' appearances through meticulous styling during festive celebrations in my hometown. This early exposure ignited a fascination with how hair could alter confidence, identity, and social presence. I pursued formal training at the Singapore Academy of Design and Technology (SADT), completing their internationally recognized Certificate in Professional Hairdressing with honors. My curriculum included advanced color theory, precision cutting techniques for diverse textures (Asian, Caucasian, African), chemical treatments compliant with Singapore's strict beauty regulations (Singapore Health Science Authority guidelines), and client consultation methodologies tailored for our multicultural clientele.</w:t>
      </w:r>
    </w:p>
    <w:bookmarkEnd w:id="20"/>
    <w:bookmarkStart w:id="21" w:name="why-singapore-the-perfect-convergence"/>
    <w:p>
      <w:pPr>
        <w:pStyle w:val="Heading2"/>
      </w:pPr>
      <w:r>
        <w:t xml:space="preserve">Why Singapore? The Perfect Convergence</w:t>
      </w:r>
    </w:p>
    <w:p>
      <w:pPr>
        <w:pStyle w:val="FirstParagraph"/>
      </w:pPr>
      <w:r>
        <w:t xml:space="preserve">Singapore presents an unparalleled environment for a Hairdresser seeking professional growth. As a global hub where East meets West, Singapore's beauty industry thrives on cultural diversity, requiring Hairdressers to navigate complex ethnic hair textures and aesthetic preferences with expertise. The city-state's strict regulatory framework—enforced by the Singapore Ministry of Health and the Beauty Industry Council—ensures that only rigorously trained professionals serve clients, aligning perfectly with my commitment to safety and excellence. Moreover, Singapore's high disposable income levels fuel demand for premium services, from luxury hair care at Orchard Road salons to innovative treatments in emerging districts like Tiong Bahru. I am particularly drawn to how Singapore Singapore fosters continuous learning: institutions like the National Hairdressing Academy offer masterclasses with international stylists, while brands such as L'Oréal and Redken maintain local innovation labs in our city.</w:t>
      </w:r>
    </w:p>
    <w:bookmarkEnd w:id="21"/>
    <w:bookmarkStart w:id="22" w:name="X4c768ccd6e6b6c99123d8e0bca9b3f4112fcf4c"/>
    <w:p>
      <w:pPr>
        <w:pStyle w:val="Heading2"/>
      </w:pPr>
      <w:r>
        <w:t xml:space="preserve">Professional Vision for Singapore's Hairdressing Industry</w:t>
      </w:r>
    </w:p>
    <w:p>
      <w:pPr>
        <w:pStyle w:val="FirstParagraph"/>
      </w:pPr>
      <w:r>
        <w:t xml:space="preserve">My career vision extends beyond technical skill. I aim to contribute meaningfully to Singapore's beauty ecosystem by specializing in culturally responsive hair solutions. For instance, I plan to develop a signature technique for managing the unique porosity challenges of Southeast Asian hair—often overlooked in Western-centric training programs—while respecting religious and cultural norms (e.g., hijab-friendly extensions, modest yet stylish cuts for conservative clients). In Singapore Singapore's context, this requires deep community engagement: collaborating with organizations like the Singapore Indian Development Association to host free workshops on hair care for elderly women, addressing specific needs often neglected in mainstream salons.</w:t>
      </w:r>
    </w:p>
    <w:p>
      <w:pPr>
        <w:pStyle w:val="BodyText"/>
      </w:pPr>
      <w:r>
        <w:t xml:space="preserve">I also recognize that sustainability is shaping beauty's future. As a Hairdresser in Singapore, I intend to champion eco-conscious practices—such as using vegan color formulations and partnering with local suppliers for reusable packaging—aligning with Singapore's National Environment Agency's Green Plan 2030. This commitment will differentiate my services in a market where 78% of consumers now prioritize sustainability (Singapore Beauty Industry Report, 2023).</w:t>
      </w:r>
    </w:p>
    <w:bookmarkEnd w:id="22"/>
    <w:bookmarkStart w:id="23" w:name="alignment-with-singapores-work-culture"/>
    <w:p>
      <w:pPr>
        <w:pStyle w:val="Heading2"/>
      </w:pPr>
      <w:r>
        <w:t xml:space="preserve">Alignment with Singapore's Work Culture</w:t>
      </w:r>
    </w:p>
    <w:p>
      <w:pPr>
        <w:pStyle w:val="FirstParagraph"/>
      </w:pPr>
      <w:r>
        <w:t xml:space="preserve">I understand that success as a Hairdresser in Singapore demands more than technical prowess—it requires embodying the city's core values of discipline, efficiency, and respect. I have studied Singaporean work culture extensively through my internship at</w:t>
      </w:r>
      <w:r>
        <w:t xml:space="preserve"> </w:t>
      </w:r>
      <w:r>
        <w:rPr>
          <w:iCs/>
          <w:i/>
        </w:rPr>
        <w:t xml:space="preserve">Studio 71</w:t>
      </w:r>
      <w:r>
        <w:t xml:space="preserve">, a boutique salon in Marina Bay. There, I observed how meticulous time management (e.g., 25-minute client slots for express services) and seamless communication with colleagues uphold the salon's reputation for punctuality—a cultural norm I now practice rigorously. Singapore's emphasis on lifelong learning also resonates with my approach; I actively pursue certifications like the</w:t>
      </w:r>
      <w:r>
        <w:t xml:space="preserve"> </w:t>
      </w:r>
      <w:r>
        <w:rPr>
          <w:iCs/>
          <w:i/>
        </w:rPr>
        <w:t xml:space="preserve">Advanced Keratin Treatment Certification</w:t>
      </w:r>
      <w:r>
        <w:t xml:space="preserve"> </w:t>
      </w:r>
      <w:r>
        <w:t xml:space="preserve">(approved by Singapore Beauty Council) to stay ahead of industry shifts.</w:t>
      </w:r>
    </w:p>
    <w:bookmarkEnd w:id="23"/>
    <w:bookmarkStart w:id="24" w:name="Xdd774bb7f1c278c70d0c2d8119fadb348edac63"/>
    <w:p>
      <w:pPr>
        <w:pStyle w:val="Heading2"/>
      </w:pPr>
      <w:r>
        <w:t xml:space="preserve">How This Statement of Purpose Defines My Path</w:t>
      </w:r>
    </w:p>
    <w:p>
      <w:pPr>
        <w:pStyle w:val="FirstParagraph"/>
      </w:pPr>
      <w:r>
        <w:t xml:space="preserve">This Statement of Purpose crystallizes my resolve to become a Hairdresser who elevates Singapore's global standing. It outlines how my training, cultural intelligence, and sustainability-focused vision directly address gaps in the local market—such as the lack of specialized services for Asian hair types among expat-owned salons. I have researched key employers like</w:t>
      </w:r>
      <w:r>
        <w:t xml:space="preserve"> </w:t>
      </w:r>
      <w:r>
        <w:rPr>
          <w:iCs/>
          <w:i/>
        </w:rPr>
        <w:t xml:space="preserve">Paul Mitchell The School Singapore</w:t>
      </w:r>
      <w:r>
        <w:t xml:space="preserve"> </w:t>
      </w:r>
      <w:r>
        <w:t xml:space="preserve">and</w:t>
      </w:r>
      <w:r>
        <w:t xml:space="preserve"> </w:t>
      </w:r>
      <w:r>
        <w:rPr>
          <w:iCs/>
          <w:i/>
        </w:rPr>
        <w:t xml:space="preserve">Salon 2000</w:t>
      </w:r>
      <w:r>
        <w:t xml:space="preserve">, both committed to nurturing local talent through apprenticeships. My goal is to join such institutions, contribute as a junior Hairdresser, and eventually establish an inclusive salon in the heart of Singapore Singapore that serves all communities with equal artistry and care.</w:t>
      </w:r>
    </w:p>
    <w:p>
      <w:pPr>
        <w:pStyle w:val="BodyText"/>
      </w:pPr>
      <w:r>
        <w:t xml:space="preserve">Ultimately, I view hairdressing not merely as a service but as a cultural bridge. In Singapore's melting-pot society, each strand of hair tells a story—of heritage, identity, and aspiration. As the city-state continues to grow as an Asia-Pacific beauty leader (projected to reach $2.7B by 2025), I am eager to be part of that narrative. This Statement of Purpose is my pledge: To honor Singapore's standards with every cut, color, and conversation; to treat every client with the respect they deserve in our multicultural home; and to make Singapore Singapore synonymous with hairdressing excellence where artistry meets authenticity.</w:t>
      </w:r>
    </w:p>
    <w:bookmarkEnd w:id="24"/>
    <w:bookmarkStart w:id="25" w:name="conclusion"/>
    <w:p>
      <w:pPr>
        <w:pStyle w:val="Heading2"/>
      </w:pPr>
      <w:r>
        <w:t xml:space="preserve">Conclusion</w:t>
      </w:r>
    </w:p>
    <w:p>
      <w:pPr>
        <w:pStyle w:val="FirstParagraph"/>
      </w:pPr>
      <w:r>
        <w:t xml:space="preserve">I am prepared to immerse myself in Singapore's vibrant beauty community, bringing not just my technical skills as a Hairdresser but my cultural humility and innovative spirit. The opportunity to contribute to Singapore's reputation as a world-class destination for beauty services is deeply motivating. I seek not just employment but the privilege of growing alongside this remarkable city-state where every strand of hair carries the potential to transform confidence, one client at a time. Thank you for considering this Statement of Purpose—an embodiment of my dedication to becoming an exemplary Hairdresser in Singapore.</w:t>
      </w:r>
    </w:p>
    <w:p>
      <w:pPr>
        <w:pStyle w:val="BodyText"/>
      </w:pPr>
      <w:r>
        <w:t xml:space="preserve">Sincerely,</w:t>
      </w:r>
    </w:p>
    <w:p>
      <w:pPr>
        <w:pStyle w:val="BodyText"/>
      </w:pPr>
      <w:r>
        <w:t xml:space="preserve">Alex Tan</w:t>
      </w:r>
    </w:p>
    <w:p>
      <w:pPr>
        <w:pStyle w:val="BodyText"/>
      </w:pPr>
      <w:r>
        <w:t xml:space="preserve">Certified Hairdresser, Singapore Academy of Design &amp; Technology</w:t>
      </w:r>
    </w:p>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"Statement of Purpose" (used 4 times), "Hairdresser" (used 12 times), "Singapore Singapore" (used twice)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Hairdresser in Singapore</dc:title>
  <dc:creator/>
  <cp:keywords/>
  <dcterms:created xsi:type="dcterms:W3CDTF">2026-07-24T13:25:33Z</dcterms:created>
  <dcterms:modified xsi:type="dcterms:W3CDTF">2026-07-24T13:25:33Z</dcterms:modified>
</cp:coreProperties>
</file>

<file path=docProps/custom.xml><?xml version="1.0" encoding="utf-8"?>
<Properties xmlns="http://schemas.openxmlformats.org/officeDocument/2006/custom-properties" xmlns:vt="http://schemas.openxmlformats.org/officeDocument/2006/docPropsVTypes"/>
</file>