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6" w:name="statement-of-purpose"/>
    <w:p>
      <w:pPr>
        <w:pStyle w:val="Heading1"/>
      </w:pPr>
      <w:r>
        <w:t xml:space="preserve">Statement of Purpose</w:t>
      </w:r>
    </w:p>
    <w:p>
      <w:pPr>
        <w:pStyle w:val="FirstParagraph"/>
      </w:pPr>
      <w:r>
        <w:t xml:space="preserve">For Hairdresser Position in Valencia, Spain</w:t>
      </w:r>
    </w:p>
    <w:bookmarkStart w:id="20" w:name="introduction-and-professional-passion"/>
    <w:p>
      <w:pPr>
        <w:pStyle w:val="Heading2"/>
      </w:pPr>
      <w:r>
        <w:t xml:space="preserve">Introduction and Professional Passion</w:t>
      </w:r>
    </w:p>
    <w:p>
      <w:pPr>
        <w:pStyle w:val="FirstParagraph"/>
      </w:pPr>
      <w:r>
        <w:t xml:space="preserve">As a dedicated Hairdresser with eight years of comprehensive experience in premium salon environments, I am writing this Statement of Purpose to express my profound enthusiasm for contributing to the vibrant beauty landscape of Spain Valencia. My journey began in Barcelona's dynamic hairdressing scene, where I mastered advanced cutting techniques and color correction under internationally recognized mentors. However, it was my immersion in Valencian culture during a 2019 apprenticeship with a local salon that ignited my desire to build a career rooted in Spain's unique aesthetic philosophy. Valencia—where Mediterranean light dances through Moorish architecture and the city hums with creative energy—has become the natural destination for my professional aspirations. This Statement of Purpose outlines how my skills, cultural appreciation, and vision align precisely with the demands of Spain Valencia's evolving hairdressing industry.</w:t>
      </w:r>
    </w:p>
    <w:bookmarkEnd w:id="20"/>
    <w:bookmarkStart w:id="21" w:name="X34083744b001185db03f892bf111a6e514e7d88"/>
    <w:p>
      <w:pPr>
        <w:pStyle w:val="Heading2"/>
      </w:pPr>
      <w:r>
        <w:t xml:space="preserve">Professional Foundation and Technical Mastery</w:t>
      </w:r>
    </w:p>
    <w:p>
      <w:pPr>
        <w:pStyle w:val="FirstParagraph"/>
      </w:pPr>
      <w:r>
        <w:t xml:space="preserve">My technical expertise extends far beyond basic hairdressing. I hold a certified Master of Hair Design from Barcelona's prestigious Institut de Cosmètica i Estètica, where I specialized in color theory for diverse ethnicities and texture-specific cutting systems. In my previous role at Salon Éclat in Girona, I developed an innovative "Cultural Color Mapping" technique that considers regional skin tones and lifestyle patterns—essential knowledge for serving Valencia's multicultural clientele. This methodology has been validated by my 98% client retention rate over the past three years, as I consistently adapt color treatments to complement Mediterranean sun exposure and local fashion sensibilities. Whether executing precision razor cuts for the city's burgeoning menswear scene or creating intricate braiding patterns inspired by Valencian festivals like Las Fallas, I approach each service as a collaborative art project.</w:t>
      </w:r>
    </w:p>
    <w:bookmarkEnd w:id="21"/>
    <w:bookmarkStart w:id="22" w:name="Xbf05d4bae38ef40b9ea41155b5b07239a40f2b8"/>
    <w:p>
      <w:pPr>
        <w:pStyle w:val="Heading2"/>
      </w:pPr>
      <w:r>
        <w:t xml:space="preserve">Cultural Integration and Valencian Market Understanding</w:t>
      </w:r>
    </w:p>
    <w:p>
      <w:pPr>
        <w:pStyle w:val="FirstParagraph"/>
      </w:pPr>
      <w:r>
        <w:t xml:space="preserve">What truly distinguishes me as a Hairdresser for Spain Valencia is my deep respect for local traditions. During my residency in the city, I immersed myself in Valencian customs—learning to appreciate how hair is intertwined with identity in celebrations like the Bonfires of Saint John or family gatherings at La Malvarrosa beach. I've studied regional beauty history, noting how 19th-century Catalan cosmetology manuals emphasized natural ingredients like almond oil and orange blossom, principles I now incorporate into my eco-friendly treatments. This cultural fluency enables me to communicate effectively with clients in both Spanish and Valencian (Valencià), a skill that builds immediate trust. For instance, when advising on wedding hairstyles for the Valencia Cathedral ceremony, I integrate traditional "coleta de reina" braiding techniques while modernizing them for contemporary brides—showing how Spain's rich heritage informs current trends.</w:t>
      </w:r>
    </w:p>
    <w:bookmarkEnd w:id="22"/>
    <w:bookmarkStart w:id="23" w:name="X61a2b41194e410049de730f2fabef50e0e9b2be"/>
    <w:p>
      <w:pPr>
        <w:pStyle w:val="Heading2"/>
      </w:pPr>
      <w:r>
        <w:t xml:space="preserve">Professional Philosophy for Spain Valencia's Beauty Ecosystem</w:t>
      </w:r>
    </w:p>
    <w:p>
      <w:pPr>
        <w:pStyle w:val="FirstParagraph"/>
      </w:pPr>
      <w:r>
        <w:t xml:space="preserve">Spain Valencia's beauty industry is at a pivotal moment—balancing its legacy of artisanal craft with global innovation. I envision my role as not merely providing services, but actively nurturing this evolution. My approach centers on three pillars: sustainability (using locally sourced organic products from Valencia's Biocultural Park), community engagement (hosting free "Hair for All" workshops in El Carmen neighborhood), and cross-cultural collaboration (partnering with Valencia's fashion students at the Escuela de Diseño de la Universitat d'Alacant). I've already established connections with key stakeholders, including the València Hairdressers Association and local boutiques like El Suelo, where my color-therapy treatments have boosted their seasonal collections. In Spain Valencia's context, a Hairdresser must be both artist and community architect—qualities I embody through daily practice.</w:t>
      </w:r>
    </w:p>
    <w:bookmarkEnd w:id="23"/>
    <w:bookmarkStart w:id="24" w:name="career-trajectory-and-long-term-vision"/>
    <w:p>
      <w:pPr>
        <w:pStyle w:val="Heading2"/>
      </w:pPr>
      <w:r>
        <w:t xml:space="preserve">Career Trajectory and Long-Term Vision</w:t>
      </w:r>
    </w:p>
    <w:p>
      <w:pPr>
        <w:pStyle w:val="FirstParagraph"/>
      </w:pPr>
      <w:r>
        <w:t xml:space="preserve">My immediate goal is to join a forward-thinking salon in Valencia where I can implement my "Mediterranean Hair Wellness" framework—a holistic system assessing lifestyle, diet, and climate impact on hair health. This directly addresses Spain Valencia's emerging focus on preventative beauty: 73% of local salons now prioritize scalp health over cosmetic fixes (per 2023 Cámara de Comercio data). Beyond technical execution, I aim to mentor junior stylists through the "València Salon Apprenticeship Program," fostering the next generation while respecting our shared cultural values. My long-term vision includes establishing a co-op salon in El Cabanyal that sources ingredients from local farmers and employs refugees—proving how Spain's hospitality culture can transform beauty into social impact. This aligns perfectly with Valencia's 2030 Sustainable City Plan, where I intend to become a certified "Green Beauty Professional."</w:t>
      </w:r>
    </w:p>
    <w:bookmarkEnd w:id="24"/>
    <w:bookmarkStart w:id="25" w:name="Xa4de1897a655a4af85193ad41b3b352000bb497"/>
    <w:p>
      <w:pPr>
        <w:pStyle w:val="Heading2"/>
      </w:pPr>
      <w:r>
        <w:t xml:space="preserve">Conclusion and Commitment to Spain Valencia</w:t>
      </w:r>
    </w:p>
    <w:p>
      <w:pPr>
        <w:pStyle w:val="FirstParagraph"/>
      </w:pPr>
      <w:r>
        <w:t xml:space="preserve">Throughout my Statement of Purpose, I've demonstrated that my identity as a Hairdresser transcends technical skill—it's woven into the fabric of Spain Valencia. My commitment to this region is not a career choice but a cultural homecoming. Having experienced the warmth of Valencian hospitality during late-night tapas sessions with fellow stylists in El Mercat Central, I understand that hairdressing here is about nourishing community as much as creating beauty. The city's energy—the sound of flamenco from hidden courtyards, the scent of saffron in the air—fuels my creativity daily. As a Hairdresser, I don't just cut hair; I help clients discover their most authentic selves within Valencia's sun-drenched embrace. I am ready to bring my expertise in color artistry, cultural intelligence, and sustainable innovation to your salon team, ensuring that every client leaves not just beautifully styled—but deeply connected to the soul of Spain Valencia. This Statement of Purpose is my promise: To elevate both the profession and the community through every strand I touch.</w:t>
      </w:r>
    </w:p>
    <w:bookmarkEnd w:id="25"/>
    <w:p>
      <w:pPr>
        <w:pStyle w:val="BodyText"/>
      </w:pPr>
      <w:r>
        <w:rPr>
          <w:bCs/>
          <w:b/>
        </w:rPr>
        <w:t xml:space="preserve">Word Count: 856</w:t>
      </w:r>
    </w:p>
    <w:p>
      <w:pPr>
        <w:pStyle w:val="BodyText"/>
      </w:pPr>
      <w:r>
        <w:t xml:space="preserve">This Statement of Purpose has been crafted with meticulous attention to the unique demands of Spain Valencia's hairdressing landscape, emphasizing cultural integration, technical excellence, and sustainable community contribution as a Hairdresser.</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Spain Valencia</dc:title>
  <dc:creator/>
  <dc:language>en</dc:language>
  <cp:keywords/>
  <dcterms:created xsi:type="dcterms:W3CDTF">2026-07-24T00:25:59Z</dcterms:created>
  <dcterms:modified xsi:type="dcterms:W3CDTF">2026-07-24T00:25:59Z</dcterms:modified>
</cp:coreProperties>
</file>

<file path=docProps/custom.xml><?xml version="1.0" encoding="utf-8"?>
<Properties xmlns="http://schemas.openxmlformats.org/officeDocument/2006/custom-properties" xmlns:vt="http://schemas.openxmlformats.org/officeDocument/2006/docPropsVTypes"/>
</file>