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Hairdressing</w:t>
      </w:r>
      <w:r>
        <w:t xml:space="preserve"> </w:t>
      </w:r>
      <w:r>
        <w:t xml:space="preserve">Career</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c308295d5741bd2e36e57ea44c4d93f3339d74c"/>
    <w:p>
      <w:pPr>
        <w:pStyle w:val="Heading1"/>
      </w:pPr>
      <w:r>
        <w:t xml:space="preserve">Statement of Purpose for Hairdressing Career Development in Dar es Salaam, Tanzania</w:t>
      </w:r>
    </w:p>
    <w:p>
      <w:pPr>
        <w:pStyle w:val="FirstParagraph"/>
      </w:pPr>
      <w:r>
        <w:t xml:space="preserve">I am writing this</w:t>
      </w:r>
      <w:r>
        <w:t xml:space="preserve"> </w:t>
      </w:r>
      <w:r>
        <w:rPr>
          <w:bCs/>
          <w:b/>
        </w:rPr>
        <w:t xml:space="preserve">Statement of Purpose</w:t>
      </w:r>
      <w:r>
        <w:t xml:space="preserve"> </w:t>
      </w:r>
      <w:r>
        <w:t xml:space="preserve">to formally articulate my unwavering commitment to establishing a professional and impactful career as a hairdresser within the vibrant city of Dar es Salaam, Tanzania. My journey began not in a salon, but in the bustling markets and community spaces of Mwanza, where I witnessed firsthand how hair care transcends mere aesthetics—it is a powerful expression of cultural identity, social status, and personal confidence for Tanzanian women and men alike. This profound understanding fuels my ambition to become a skilled</w:t>
      </w:r>
      <w:r>
        <w:t xml:space="preserve"> </w:t>
      </w:r>
      <w:r>
        <w:rPr>
          <w:bCs/>
          <w:b/>
        </w:rPr>
        <w:t xml:space="preserve">Hairdresser</w:t>
      </w:r>
      <w:r>
        <w:t xml:space="preserve"> </w:t>
      </w:r>
      <w:r>
        <w:t xml:space="preserve">who contributes meaningfully to the beauty industry in</w:t>
      </w:r>
      <w:r>
        <w:t xml:space="preserve"> </w:t>
      </w:r>
      <w:r>
        <w:rPr>
          <w:bCs/>
          <w:b/>
        </w:rPr>
        <w:t xml:space="preserve">Tanzania Dar es Salaam</w:t>
      </w:r>
      <w:r>
        <w:t xml:space="preserve">, the nation's economic engine and cultural epicenter.</w:t>
      </w:r>
    </w:p>
    <w:p>
      <w:pPr>
        <w:pStyle w:val="BodyText"/>
      </w:pPr>
      <w:r>
        <w:t xml:space="preserve">Growing up in a household where hair styling was a communal activity—my mother, aunt, and neighbors would gather to braid complex patterns for weddings or daily wear—I absorbed the deep significance of hair as heritage. In</w:t>
      </w:r>
      <w:r>
        <w:t xml:space="preserve"> </w:t>
      </w:r>
      <w:r>
        <w:rPr>
          <w:bCs/>
          <w:b/>
        </w:rPr>
        <w:t xml:space="preserve">Tanzania Dar es Salaam</w:t>
      </w:r>
      <w:r>
        <w:t xml:space="preserve">, this cultural dimension is magnified. The city’s diverse population—from Swahili coastal communities to mainland ethnic groups—brings a rich tapestry of hair textures, styles, and traditions that demand both technical expertise and profound respect. My early exposure taught me that a true</w:t>
      </w:r>
      <w:r>
        <w:t xml:space="preserve"> </w:t>
      </w:r>
      <w:r>
        <w:rPr>
          <w:bCs/>
          <w:b/>
        </w:rPr>
        <w:t xml:space="preserve">Hairdresser</w:t>
      </w:r>
      <w:r>
        <w:t xml:space="preserve"> </w:t>
      </w:r>
      <w:r>
        <w:t xml:space="preserve">in Dar es Salaam is not merely a technician but a custodian of cultural narratives. I realized my vocation was to master the craft while honoring these roots—a vision crystallized when I observed how traditional styles like "Kente-inspired braids" or intricate "Sukuma" twists were being celebrated at local events across Mbagala and Ubungo.</w:t>
      </w:r>
    </w:p>
    <w:p>
      <w:pPr>
        <w:pStyle w:val="BodyText"/>
      </w:pPr>
      <w:r>
        <w:t xml:space="preserve">My formal training began at the Dar es Salaam Institute of Beauty and Cosmetology, where I completed a rigorous two-year diploma program. This</w:t>
      </w:r>
      <w:r>
        <w:t xml:space="preserve"> </w:t>
      </w:r>
      <w:r>
        <w:rPr>
          <w:bCs/>
          <w:b/>
        </w:rPr>
        <w:t xml:space="preserve">Statement of Purpose</w:t>
      </w:r>
      <w:r>
        <w:t xml:space="preserve"> </w:t>
      </w:r>
      <w:r>
        <w:t xml:space="preserve">is built upon that foundation, yet my learning extends far beyond textbooks. I dedicated over 500 hours to hands-on practice at community salons in Kigamboni, serving clients from all walks of life—students, entrepreneurs, and elders who shared stories of how their hair had been a source of pride during pivotal moments. I mastered techniques for diverse textures (African, Asian, European) using ethically sourced products like "Tanzanite Organics" and "Mama’s Natural Oils," emphasizing sustainability—a growing priority among Dar es Salaam’s eco-conscious youth. Crucially, I also studied the business side: inventory management for salons in Mwenge Market and client relationship strategies tailored to Tanzanian cultural norms (e.g., building trust through respectful communication before styling).</w:t>
      </w:r>
    </w:p>
    <w:p>
      <w:pPr>
        <w:pStyle w:val="BodyText"/>
      </w:pPr>
      <w:r>
        <w:t xml:space="preserve">Why Dar es Salaam? The city represents an unparalleled opportunity. As the heart of Tanzania’s beauty industry, it hosts over 70% of the country’s salons and is rapidly evolving with rising disposable income among its 5 million residents. However, a gap persists between demand and high-quality service—many stylists lack advanced training in modern techniques like balayage or sustainable haircare. I aim to bridge this through my work at established salons like "Salaam Hair Lounge" in Kivukoni or "Dar Beauty House," where I’ve already completed internships. More importantly, Dar es Salaam’s unique energy—where street vendors sell handwoven braiding beads beside luxury boutiques—demands a</w:t>
      </w:r>
      <w:r>
        <w:t xml:space="preserve"> </w:t>
      </w:r>
      <w:r>
        <w:rPr>
          <w:bCs/>
          <w:b/>
        </w:rPr>
        <w:t xml:space="preserve">Hairdresser</w:t>
      </w:r>
      <w:r>
        <w:t xml:space="preserve"> </w:t>
      </w:r>
      <w:r>
        <w:t xml:space="preserve">who understands both tradition and innovation. My goal is to serve clients in neighborhoods like Jangwani or Kurasini, where access to skilled stylists remains limited, ensuring beauty services are accessible beyond affluent areas.</w:t>
      </w:r>
    </w:p>
    <w:p>
      <w:pPr>
        <w:pStyle w:val="BodyText"/>
      </w:pPr>
      <w:r>
        <w:t xml:space="preserve">My commitment is not just professional but community-oriented. I envision launching a mobile hair service initiative targeting women in informal settlements like Vingunguti, providing affordable styling while offering basic haircare workshops on scalp health and natural products—addressing the high prevalence of dandruff and damage linked to harsh commercial chemicals. This aligns with Tanzania’s "Ujamaa" (familyhood) philosophy: beauty as a collective good. I have already partnered with "Mwana Huru Women’s Collective," a local NGO, to offer free styling sessions during their health awareness drives—a project that deepened my understanding of Dar es Salaam’s social fabric.</w:t>
      </w:r>
    </w:p>
    <w:p>
      <w:pPr>
        <w:pStyle w:val="BodyText"/>
      </w:pPr>
      <w:r>
        <w:t xml:space="preserve">The future of hairdressing in</w:t>
      </w:r>
      <w:r>
        <w:t xml:space="preserve"> </w:t>
      </w:r>
      <w:r>
        <w:rPr>
          <w:bCs/>
          <w:b/>
        </w:rPr>
        <w:t xml:space="preserve">Tanzania Dar es Salaam</w:t>
      </w:r>
      <w:r>
        <w:t xml:space="preserve"> </w:t>
      </w:r>
      <w:r>
        <w:t xml:space="preserve">lies in education and cultural preservation. I plan to pursue advanced certification from the Tanzania Beauty Association (TBA) to specialize in African-textured hair, then mentor youth through programs like "Salon Apprenticeships for Tomorrow." This</w:t>
      </w:r>
      <w:r>
        <w:t xml:space="preserve"> </w:t>
      </w:r>
      <w:r>
        <w:rPr>
          <w:bCs/>
          <w:b/>
        </w:rPr>
        <w:t xml:space="preserve">Statement of Purpose</w:t>
      </w:r>
      <w:r>
        <w:t xml:space="preserve"> </w:t>
      </w:r>
      <w:r>
        <w:t xml:space="preserve">reflects my conviction that a</w:t>
      </w:r>
      <w:r>
        <w:t xml:space="preserve"> </w:t>
      </w:r>
      <w:r>
        <w:rPr>
          <w:bCs/>
          <w:b/>
        </w:rPr>
        <w:t xml:space="preserve">Hairdresser</w:t>
      </w:r>
      <w:r>
        <w:t xml:space="preserve"> </w:t>
      </w:r>
      <w:r>
        <w:t xml:space="preserve">must be a bridge between global trends and local identity. In Dar es Salaam, where the phrase "Hakuna Matata" (no worries) is often paired with meticulous haircare routines before important meetings, every haircut carries meaning. I do not merely cut hair—I empower individuals to step into their confidence, knowing their heritage is celebrated in every braid and curl.</w:t>
      </w:r>
    </w:p>
    <w:p>
      <w:pPr>
        <w:pStyle w:val="BodyText"/>
      </w:pPr>
      <w:r>
        <w:t xml:space="preserve">My journey has prepared me for the demands of Dar es Salaam’s competitive beauty landscape through discipline (I consistently ranked top 5 in my cohort), empathy (I prioritize listening to clients’ stories before styling), and business acumen (I managed a small client portfolio earning Tsh 800,000 monthly). I seek opportunities that allow me to grow while contributing to Tanzania’s narrative: where hair is not just a style, but a symbol of resilience and beauty in the heart of East Africa. This</w:t>
      </w:r>
      <w:r>
        <w:t xml:space="preserve"> </w:t>
      </w:r>
      <w:r>
        <w:rPr>
          <w:bCs/>
          <w:b/>
        </w:rPr>
        <w:t xml:space="preserve">Statement of Purpose</w:t>
      </w:r>
      <w:r>
        <w:t xml:space="preserve"> </w:t>
      </w:r>
      <w:r>
        <w:t xml:space="preserve">is my pledge—to become a pillar in Dar es Salaam’s beauty community, where every client leaves feeling seen, valued, and authentically themselves.</w:t>
      </w:r>
    </w:p>
    <w:p>
      <w:pPr>
        <w:pStyle w:val="BodyText"/>
      </w:pPr>
      <w:r>
        <w:t xml:space="preserve">Sincerely,</w:t>
      </w:r>
      <w:r>
        <w:br/>
      </w:r>
      <w:r>
        <w:t xml:space="preserve">Amira Juma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Hairdressing Career in Dar es Salaam, Tanzania</dc:title>
  <dc:creator/>
  <cp:keywords/>
  <dcterms:created xsi:type="dcterms:W3CDTF">2026-07-24T12:38:36Z</dcterms:created>
  <dcterms:modified xsi:type="dcterms:W3CDTF">2026-07-24T12:38:36Z</dcterms:modified>
</cp:coreProperties>
</file>

<file path=docProps/custom.xml><?xml version="1.0" encoding="utf-8"?>
<Properties xmlns="http://schemas.openxmlformats.org/officeDocument/2006/custom-properties" xmlns:vt="http://schemas.openxmlformats.org/officeDocument/2006/docPropsVTypes"/>
</file>