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Canada</w:t>
      </w:r>
      <w:r>
        <w:t xml:space="preserve"> </w:t>
      </w:r>
      <w:r>
        <w:t xml:space="preserve">Toronto</w:t>
      </w:r>
    </w:p>
    <w:bookmarkStart w:id="20" w:name="Xe4f18c99e1f507646e6aa95620de41d9d5fff8b"/>
    <w:p>
      <w:pPr>
        <w:pStyle w:val="Heading1"/>
      </w:pPr>
      <w:r>
        <w:t xml:space="preserve">Statement of Purpose for Human Resources Manager Position in Canada Toronto</w:t>
      </w:r>
    </w:p>
    <w:p>
      <w:pPr>
        <w:pStyle w:val="FirstParagraph"/>
      </w:pPr>
      <w:r>
        <w:t xml:space="preserve">As a dedicated and results-driven human resources professional with over eight years of progressive experience in talent acquisition, employee engagement, and strategic workforce planning, I am writing to express my profound enthusiasm for the Human Resources Manager position within your esteemed organization in Canada Toronto. This Statement of Purpose encapsulates my commitment to fostering inclusive, high-performing workplaces aligned with Canada's evolving employment standards and Toronto's dynamic multicultural landscape. My career has been intentionally shaped to contribute meaningfully to the Canadian HR ecosystem, particularly within the vibrant city of Toronto where diversity isn't just a value—it's the foundation of innovation.</w:t>
      </w:r>
    </w:p>
    <w:p>
      <w:pPr>
        <w:pStyle w:val="BodyText"/>
      </w:pPr>
      <w:r>
        <w:t xml:space="preserve">My professional journey began in multinational corporations across Europe, where I honed expertise in global talent management and cross-cultural team leadership. However, it was my subsequent role as an HR Business Partner with a leading Canadian financial services firm based in Toronto that crystallized my dedication to Canada's unique HR context. I quickly recognized that effective Human Resources Management in Canada Toronto requires more than just compliance; it demands a deep understanding of provincial legislation like Ontario’s Employment Standards Act (ESA), the Accessibility for Ontarians with Disabilities Act (AODA), and the nuanced integration of newcomers into Canadian workplaces. For instance, I spearheaded a comprehensive reintegration program for 150+ internationally trained professionals at a major Toronto-based healthcare institution, which reduced onboarding time by 35% while achieving a 92% retention rate in their first year—directly addressing Toronto’s critical need for skilled immigrant workforce retention.</w:t>
      </w:r>
    </w:p>
    <w:p>
      <w:pPr>
        <w:pStyle w:val="BodyText"/>
      </w:pPr>
      <w:r>
        <w:t xml:space="preserve">What sets me apart as a candidate for the Human Resources Manager role in Canada Toronto is my unwavering alignment with Canadian labor values and Toronto’s distinct socio-economic fabric. I have immersed myself in Canadian HR best practices through continuous education, including certification from the Human Resources Professionals Association (HRPA) of Ontario and participation in workshops hosted by the Toronto Chamber of Commerce on inclusive leadership. My approach integrates evidence-based strategies with cultural intelligence—critical for navigating Toronto’s workforce, which represents over 150 ethnicities across neighborhoods like Kensington Market and Scarborough. I understand that a successful Human Resources Manager in Canada must proactively address systemic barriers; thus, I implemented an equitable hiring audit at my previous role, resulting in a 22% increase in underrepresented group candidates for leadership positions within 18 months—a metric that resonates deeply with Toronto’s commitment to being an inclusive city.</w:t>
      </w:r>
    </w:p>
    <w:p>
      <w:pPr>
        <w:pStyle w:val="BodyText"/>
      </w:pPr>
      <w:r>
        <w:t xml:space="preserve">The significance of this opportunity lies not only in the title of Human Resources Manager but in the profound impact it enables within Canada Toronto. As a city grappling with post-pandemic labor market shifts, rising housing costs, and fierce competition for talent across sectors like technology (e.g., MaRS Discovery District) and healthcare (e.g., Toronto General Hospital), organizations urgently require HR leaders who can design retention strategies that balance employee well-being with business resilience. My experience developing flexible work policies during the pandemic—including hybrid models approved by Ontario’s Ministry of Labour—ensured 98% operational continuity for my team while safeguarding mental health resources in line with Canadian wellness standards. I am eager to bring this pragmatic, compassionate approach to your Toronto-based organization, ensuring our Human Resources Manager initiatives don't just meet expectations but elevate them.</w:t>
      </w:r>
    </w:p>
    <w:p>
      <w:pPr>
        <w:pStyle w:val="BodyText"/>
      </w:pPr>
      <w:r>
        <w:t xml:space="preserve">Moreover, my strategic vision for the Human Resources Manager role centers on leveraging technology and data analytics—a priority increasingly emphasized in Canada’s HR landscape. I successfully piloted an AI-driven talent analytics platform in Toronto that reduced time-to-hire by 40% and improved diversity metrics, demonstrating how modern HR technology can drive both efficiency and equity. In Canada, where the federal government prioritizes digital transformation through initiatives like the Digital Charter, I am positioned to advance your organization’s HR infrastructure while adhering to rigorous data privacy standards under PIPEDA (Personal Information Protection and Electronic Documents Act). This technical acumen, combined with my focus on ethical leadership, ensures that as a Human Resources Manager in Canada Toronto, I will champion technology not as a replacement for human connection but as an enabler of more empathetic and insightful people management.</w:t>
      </w:r>
    </w:p>
    <w:p>
      <w:pPr>
        <w:pStyle w:val="BodyText"/>
      </w:pPr>
      <w:r>
        <w:t xml:space="preserve">My commitment to Canada Toronto extends beyond professional practice into community engagement. As an active volunteer with the Toronto-based organization "Newcomers Connect," I mentor immigrant professionals through career workshops focused on Canadian workplace norms, further reinforcing my understanding of the city’s cultural mosaic. This experience has taught me that inclusive HR practices in Canada Toronto are intrinsically linked to social cohesion—whether adapting performance reviews for non-native English speakers or designing wellness programs sensitive to diverse cultural health traditions. These insights directly inform my approach to the Human Resources Manager role: every policy I champion must honor the dignity of all employees, from entry-level staff at a downtown restaurant to executives at a tech startup in the PATH network.</w:t>
      </w:r>
    </w:p>
    <w:p>
      <w:pPr>
        <w:pStyle w:val="BodyText"/>
      </w:pPr>
      <w:r>
        <w:t xml:space="preserve">I am deeply inspired by Canada’s national identity as a nation built on immigration and multiculturalism—a narrative that defines Toronto’s spirit. This is not merely symbolic; it shapes my operational ethos. For example, when advising leadership teams on compensation structures, I factor in Toronto’s high cost of living index while ensuring pay equity across gender, ethnicity, and disability status. As the Human Resources Manager for your organization in Canada Toronto, I will ensure that our HR strategies reflect Canada’s values of fairness and opportunity at every level. My ultimate goal is to become a catalyst for sustainable growth within your company while contributing to Toronto’s reputation as North America’s most inclusive business hub.</w:t>
      </w:r>
    </w:p>
    <w:p>
      <w:pPr>
        <w:pStyle w:val="BodyText"/>
      </w:pPr>
      <w:r>
        <w:t xml:space="preserve">In conclusion, this Statement of Purpose reaffirms my unwavering dedication to excelling as the Human Resources Manager in Canada Toronto. I bring not only technical HR expertise but also an authentic understanding of what makes this city—and its workforce—truly exceptional. My career has been a deliberate journey toward mastering the art and science of people management within Canada’s legal, cultural, and economic context, with Toronto serving as both my professional home and my inspiration. I am ready to leverage this perspective to drive meaningful change for your organization, ensuring that your Human Resources Manager role becomes synonymous with excellence in Canadian workplace innovation. Thank you for considering my application to contribute to the vibrant future of HR leadership in Canada Toronto.</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Canada Toronto</dc:title>
  <dc:creator/>
  <cp:keywords/>
  <dcterms:created xsi:type="dcterms:W3CDTF">2026-07-20T07:36:32Z</dcterms:created>
  <dcterms:modified xsi:type="dcterms:W3CDTF">2026-07-20T07:36:32Z</dcterms:modified>
</cp:coreProperties>
</file>

<file path=docProps/custom.xml><?xml version="1.0" encoding="utf-8"?>
<Properties xmlns="http://schemas.openxmlformats.org/officeDocument/2006/custom-properties" xmlns:vt="http://schemas.openxmlformats.org/officeDocument/2006/docPropsVTypes"/>
</file>