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China</w:t>
      </w:r>
      <w:r>
        <w:t xml:space="preserve"> </w:t>
      </w:r>
      <w:r>
        <w:t xml:space="preserve">Guangzhou</w:t>
      </w:r>
    </w:p>
    <w:bookmarkStart w:id="26" w:name="X12bcde48802c0133b52a3d750b7f11164e03d7d"/>
    <w:p>
      <w:pPr>
        <w:pStyle w:val="Heading1"/>
      </w:pPr>
      <w:r>
        <w:t xml:space="preserve">Statement of Purpose: Pursuing the Role of Human Resources Manager in China Guangzhou</w:t>
      </w:r>
    </w:p>
    <w:p>
      <w:pPr>
        <w:pStyle w:val="FirstParagraph"/>
      </w:pPr>
      <w:r>
        <w:t xml:space="preserve">As I prepare this formal</w:t>
      </w:r>
      <w:r>
        <w:t xml:space="preserve"> </w:t>
      </w:r>
      <w:r>
        <w:rPr>
          <w:bCs/>
          <w:b/>
        </w:rPr>
        <w:t xml:space="preserve">Statement of Purpose</w:t>
      </w:r>
      <w:r>
        <w:t xml:space="preserve">, I am filled with profound enthusiasm for the opportunity to serve as a dedicated</w:t>
      </w:r>
      <w:r>
        <w:t xml:space="preserve"> </w:t>
      </w:r>
      <w:r>
        <w:rPr>
          <w:bCs/>
          <w:b/>
        </w:rPr>
        <w:t xml:space="preserve">Human Resources Manager</w:t>
      </w:r>
      <w:r>
        <w:t xml:space="preserve"> </w:t>
      </w:r>
      <w:r>
        <w:t xml:space="preserve">within the dynamic business landscape of</w:t>
      </w:r>
      <w:r>
        <w:t xml:space="preserve"> </w:t>
      </w:r>
      <w:r>
        <w:rPr>
          <w:bCs/>
          <w:b/>
        </w:rPr>
        <w:t xml:space="preserve">China Guangzhou</w:t>
      </w:r>
      <w:r>
        <w:t xml:space="preserve">. This document articulates my professional journey, strategic vision, and unwavering commitment to contributing meaningfully to your organization’s human capital development in one of China's most vibrant economic hubs. My career has been meticulously shaped by a deep understanding of global HR practices, profound respect for Chinese corporate culture, and a specialized focus on the unique opportunities and challenges inherent in managing talent within</w:t>
      </w:r>
      <w:r>
        <w:t xml:space="preserve"> </w:t>
      </w:r>
      <w:r>
        <w:rPr>
          <w:bCs/>
          <w:b/>
        </w:rPr>
        <w:t xml:space="preserve">China Guangzhou</w:t>
      </w:r>
      <w:r>
        <w:t xml:space="preserve">.</w:t>
      </w:r>
    </w:p>
    <w:bookmarkStart w:id="20" w:name="X516f8bf4b883456079ab9c0f2a1923c73d229d3"/>
    <w:p>
      <w:pPr>
        <w:pStyle w:val="Heading2"/>
      </w:pPr>
      <w:r>
        <w:t xml:space="preserve">Professional Foundation and Strategic Alignment</w:t>
      </w:r>
    </w:p>
    <w:p>
      <w:pPr>
        <w:pStyle w:val="FirstParagraph"/>
      </w:pPr>
      <w:r>
        <w:t xml:space="preserve">My academic background in Industrial-Organizational Psychology from Sun Yat-sen University, coupled with an MBA specializing in International Human Resource Management, has equipped me with a robust theoretical foundation. However, it is my hands-on experience across multinational corporations operating in Southern China—particularly within Guangzhou’s manufacturing and export-oriented sectors—that has truly forged my practical expertise. I have successfully designed and implemented talent acquisition strategies that navigate the intricate balance between local labor market nuances and international corporate standards. In previous roles, I spearheaded initiatives that improved employee retention by 35% in high-turnover industries common to</w:t>
      </w:r>
      <w:r>
        <w:t xml:space="preserve"> </w:t>
      </w:r>
      <w:r>
        <w:rPr>
          <w:bCs/>
          <w:b/>
        </w:rPr>
        <w:t xml:space="preserve">China Guangzhou</w:t>
      </w:r>
      <w:r>
        <w:t xml:space="preserve">, directly addressing a critical pain point for businesses operating in this competitive environment.</w:t>
      </w:r>
    </w:p>
    <w:bookmarkEnd w:id="20"/>
    <w:bookmarkStart w:id="21" w:name="X09a336fd07013c2b309fc0c82be11bab1fb168a"/>
    <w:p>
      <w:pPr>
        <w:pStyle w:val="Heading2"/>
      </w:pPr>
      <w:r>
        <w:t xml:space="preserve">The Critical Importance of Cultural Intelligence in Guangzhou</w:t>
      </w:r>
    </w:p>
    <w:p>
      <w:pPr>
        <w:pStyle w:val="FirstParagraph"/>
      </w:pPr>
      <w:r>
        <w:t xml:space="preserve">Understanding that effective human resources management transcends mere policy implementation, I have immersed myself in the cultural fabric of</w:t>
      </w:r>
      <w:r>
        <w:t xml:space="preserve"> </w:t>
      </w:r>
      <w:r>
        <w:rPr>
          <w:bCs/>
          <w:b/>
        </w:rPr>
        <w:t xml:space="preserve">China Guangzhou</w:t>
      </w:r>
      <w:r>
        <w:t xml:space="preserve">. The concept of "Guanxi" (relationship-building) is not merely a buzzword; it is the bedrock upon which trust and collaboration are constructed. In my previous position managing HR for a Fortune 500 electronics manufacturer in Nansha, I leveraged this understanding to mediate team conflicts arising from generational differences in workplace expectations, ensuring seamless communication between senior Chinese management and younger, Western-educated staff. I am adept at applying HR frameworks that respect Confucian values of hierarchy and harmony while fostering an inclusive environment that encourages innovation—essential for sustaining high performance in</w:t>
      </w:r>
      <w:r>
        <w:t xml:space="preserve"> </w:t>
      </w:r>
      <w:r>
        <w:rPr>
          <w:bCs/>
          <w:b/>
        </w:rPr>
        <w:t xml:space="preserve">China Guangzhou</w:t>
      </w:r>
      <w:r>
        <w:t xml:space="preserve">'s evolving talent ecosystem.</w:t>
      </w:r>
    </w:p>
    <w:bookmarkEnd w:id="21"/>
    <w:bookmarkStart w:id="22" w:name="X55de29c3b9739b0c465c07ad5ed9adf06aca5ff"/>
    <w:p>
      <w:pPr>
        <w:pStyle w:val="Heading2"/>
      </w:pPr>
      <w:r>
        <w:t xml:space="preserve">Addressing Guangzhou's Unique Human Capital Challenges</w:t>
      </w:r>
    </w:p>
    <w:p>
      <w:pPr>
        <w:pStyle w:val="FirstParagraph"/>
      </w:pPr>
      <w:r>
        <w:rPr>
          <w:bCs/>
          <w:b/>
        </w:rPr>
        <w:t xml:space="preserve">China Guangzhou</w:t>
      </w:r>
      <w:r>
        <w:t xml:space="preserve"> </w:t>
      </w:r>
      <w:r>
        <w:t xml:space="preserve">presents a distinctive HR landscape characterized by rapid urbanization, a highly skilled yet fiercely competitive labor pool in key industries like advanced manufacturing and e-commerce, and increasingly sophisticated employee expectations. My experience directly addresses these dynamics. For instance, I developed a localized leadership pipeline program that identified and nurtured internal talent from technical roles into supervisory positions—a critical initiative given the shortage of qualified managers in Guangzhou's tech-driven manufacturing sector. Furthermore, I am deeply familiar with recent amendments to China’s Labor Contract Law and social insurance regulations specific to Guangdong Province, ensuring all HR operations within</w:t>
      </w:r>
      <w:r>
        <w:t xml:space="preserve"> </w:t>
      </w:r>
      <w:r>
        <w:rPr>
          <w:bCs/>
          <w:b/>
        </w:rPr>
        <w:t xml:space="preserve">China Guangzhou</w:t>
      </w:r>
      <w:r>
        <w:t xml:space="preserve"> </w:t>
      </w:r>
      <w:r>
        <w:t xml:space="preserve">are not only compliant but also strategically aligned with business objectives.</w:t>
      </w:r>
    </w:p>
    <w:bookmarkEnd w:id="22"/>
    <w:bookmarkStart w:id="23" w:name="Xde1bdcc8bf80eeaed42679b07da3f836229229f"/>
    <w:p>
      <w:pPr>
        <w:pStyle w:val="Heading2"/>
      </w:pPr>
      <w:r>
        <w:t xml:space="preserve">Why This Role in China Guangzhou is the Pinnacle of My Career Vision</w:t>
      </w:r>
    </w:p>
    <w:p>
      <w:pPr>
        <w:pStyle w:val="FirstParagraph"/>
      </w:pPr>
      <w:r>
        <w:t xml:space="preserve">This specific opportunity as a Human Resources Manager for your esteemed organization resonates powerfully with my professional trajectory. Your company’s reputation for innovation and commitment to employee development aligns perfectly with my core philosophy: that human capital is the most sustainable competitive advantage. In</w:t>
      </w:r>
      <w:r>
        <w:t xml:space="preserve"> </w:t>
      </w:r>
      <w:r>
        <w:rPr>
          <w:bCs/>
          <w:b/>
        </w:rPr>
        <w:t xml:space="preserve">China Guangzhou</w:t>
      </w:r>
      <w:r>
        <w:t xml:space="preserve">, where businesses face intense pressure to innovate while maintaining operational excellence, a strategic HR function is paramount. I am eager to bring my expertise in building high-performance cultures, implementing data-driven HR analytics for talent forecasting, and designing engagement programs that resonate with the unique motivations of Guangzhou’s workforce—particularly its growing cohort of Gen Z employees who prioritize purpose alongside professional growth.</w:t>
      </w:r>
    </w:p>
    <w:bookmarkEnd w:id="23"/>
    <w:bookmarkStart w:id="24" w:name="Xc89643b104a2e57b56d42649c552e2f3bf8b5e0"/>
    <w:p>
      <w:pPr>
        <w:pStyle w:val="Heading2"/>
      </w:pPr>
      <w:r>
        <w:t xml:space="preserve">Commitment to Contribution: A Strategic Vision for Your Organization</w:t>
      </w:r>
    </w:p>
    <w:p>
      <w:pPr>
        <w:pStyle w:val="FirstParagraph"/>
      </w:pPr>
      <w:r>
        <w:t xml:space="preserve">My</w:t>
      </w:r>
      <w:r>
        <w:t xml:space="preserve"> </w:t>
      </w:r>
      <w:r>
        <w:rPr>
          <w:bCs/>
          <w:b/>
        </w:rPr>
        <w:t xml:space="preserve">Statement of Purpose</w:t>
      </w:r>
      <w:r>
        <w:t xml:space="preserve"> </w:t>
      </w:r>
      <w:r>
        <w:t xml:space="preserve">is not merely an expression of interest, but a clear roadmap for contribution. Within the first 180 days, I will conduct a comprehensive HR audit focused on talent gaps specific to your business model within the Guangzhou context. This will inform targeted strategies in recruitment (leveraging local universities like South China University of Technology), performance management systems adapted to Chinese workplace values, and enhanced diversity &amp; inclusion initiatives that respect cultural sensitivities while promoting meritocracy. I am particularly excited about the prospect of integrating modern HR technology solutions with traditional relationship-based practices—a fusion I believe is key to future-proofing your human resources operations in</w:t>
      </w:r>
      <w:r>
        <w:t xml:space="preserve"> </w:t>
      </w:r>
      <w:r>
        <w:rPr>
          <w:bCs/>
          <w:b/>
        </w:rPr>
        <w:t xml:space="preserve">China Guangzhou</w:t>
      </w:r>
      <w:r>
        <w:t xml:space="preserve">.</w:t>
      </w:r>
    </w:p>
    <w:bookmarkEnd w:id="24"/>
    <w:bookmarkStart w:id="25" w:name="X20e86ce68414af90956611779172c960ba7c980"/>
    <w:p>
      <w:pPr>
        <w:pStyle w:val="Heading2"/>
      </w:pPr>
      <w:r>
        <w:t xml:space="preserve">Conclusion: A Dedicated Partnership for Growth</w:t>
      </w:r>
    </w:p>
    <w:p>
      <w:pPr>
        <w:pStyle w:val="FirstParagraph"/>
      </w:pPr>
      <w:r>
        <w:t xml:space="preserve">In conclusion, my profound understanding of the intricate interplay between global HR best practices and the specific socio-economic context of</w:t>
      </w:r>
      <w:r>
        <w:t xml:space="preserve"> </w:t>
      </w:r>
      <w:r>
        <w:rPr>
          <w:bCs/>
          <w:b/>
        </w:rPr>
        <w:t xml:space="preserve">China Guangzhou</w:t>
      </w:r>
      <w:r>
        <w:t xml:space="preserve">, combined with a proven track record of driving tangible results in talent management, positions me as an ideal candidate to assume the role of Human Resources Manager. I am not seeking merely a position; I am committed to becoming a strategic partner invested in your organization’s long-term success within this pivotal city. The vibrant energy, entrepreneurial spirit, and economic significance of</w:t>
      </w:r>
      <w:r>
        <w:t xml:space="preserve"> </w:t>
      </w:r>
      <w:r>
        <w:rPr>
          <w:bCs/>
          <w:b/>
        </w:rPr>
        <w:t xml:space="preserve">China Guangzhou</w:t>
      </w:r>
      <w:r>
        <w:t xml:space="preserve"> </w:t>
      </w:r>
      <w:r>
        <w:t xml:space="preserve">offer the perfect environment for me to deploy my skills and passion for building exceptional workplaces that fuel innovation and sustainable growth. I am eager to bring my dedication, cultural intelligence, and strategic HR acumen directly to your team in</w:t>
      </w:r>
      <w:r>
        <w:t xml:space="preserve"> </w:t>
      </w:r>
      <w:r>
        <w:rPr>
          <w:bCs/>
          <w:b/>
        </w:rPr>
        <w:t xml:space="preserve">China Guangzhou</w:t>
      </w:r>
      <w:r>
        <w:t xml:space="preserve">, where I am confident I can deliver significant value from day one.</w:t>
      </w:r>
    </w:p>
    <w:p>
      <w:pPr>
        <w:pStyle w:val="BodyText"/>
      </w:pPr>
      <w:r>
        <w:t xml:space="preserve">This</w:t>
      </w:r>
      <w:r>
        <w:t xml:space="preserve"> </w:t>
      </w:r>
      <w:r>
        <w:rPr>
          <w:bCs/>
          <w:b/>
        </w:rPr>
        <w:t xml:space="preserve">Statement of Purpose</w:t>
      </w:r>
      <w:r>
        <w:t xml:space="preserve"> </w:t>
      </w:r>
      <w:r>
        <w:t xml:space="preserve">reflects my earnest commitment to contributing as a transformative</w:t>
      </w:r>
      <w:r>
        <w:t xml:space="preserve"> </w:t>
      </w:r>
      <w:r>
        <w:rPr>
          <w:bCs/>
          <w:b/>
        </w:rPr>
        <w:t xml:space="preserve">Human Resources Manager</w:t>
      </w:r>
      <w:r>
        <w:t xml:space="preserve"> </w:t>
      </w:r>
      <w:r>
        <w:t xml:space="preserve">within the thriving business community of</w:t>
      </w:r>
      <w:r>
        <w:t xml:space="preserve"> </w:t>
      </w:r>
      <w:r>
        <w:rPr>
          <w:bCs/>
          <w:b/>
        </w:rPr>
        <w:t xml:space="preserve">China Guangzhou</w:t>
      </w:r>
      <w:r>
        <w:t xml:space="preserve">. Thank you for considering my application. I look forward to discussing how my vision aligns with your strategic goals and how I can help propel your organization’s human capital strategy to new heights in this dynamic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Human Resources Manager Position - China Guangzhou</dc:title>
  <dc:creator/>
  <cp:keywords/>
  <dcterms:created xsi:type="dcterms:W3CDTF">2026-07-21T02:35:58Z</dcterms:created>
  <dcterms:modified xsi:type="dcterms:W3CDTF">2026-07-21T02:35:58Z</dcterms:modified>
</cp:coreProperties>
</file>

<file path=docProps/custom.xml><?xml version="1.0" encoding="utf-8"?>
<Properties xmlns="http://schemas.openxmlformats.org/officeDocument/2006/custom-properties" xmlns:vt="http://schemas.openxmlformats.org/officeDocument/2006/docPropsVTypes"/>
</file>