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Journalist</w:t>
      </w:r>
      <w:r>
        <w:t xml:space="preserve"> </w:t>
      </w:r>
      <w:r>
        <w:t xml:space="preserve">in</w:t>
      </w:r>
      <w:r>
        <w:t xml:space="preserve"> </w:t>
      </w:r>
      <w:r>
        <w:t xml:space="preserve">China</w:t>
      </w:r>
      <w:r>
        <w:t xml:space="preserve"> </w:t>
      </w:r>
      <w:r>
        <w:t xml:space="preserve">Beijing</w:t>
      </w:r>
    </w:p>
    <w:bookmarkStart w:id="20" w:name="X99f27f9fb2c34a30656da8fa22c543fb34d7f54"/>
    <w:p>
      <w:pPr>
        <w:pStyle w:val="Heading1"/>
      </w:pPr>
      <w:r>
        <w:t xml:space="preserve">Statement of Purpose: A Dedicated Journalist’s Commitment to Reporting in China Beijing</w:t>
      </w:r>
    </w:p>
    <w:p>
      <w:pPr>
        <w:pStyle w:val="FirstParagraph"/>
      </w:pPr>
      <w:r>
        <w:t xml:space="preserve">In crafting this Statement of Purpose, I affirm my unwavering dedication to the noble profession of journalism and my profound commitment to contributing meaningfully within the dynamic media landscape of China Beijing. As an aspiring journalist with a deep-seated belief in truth-telling as a catalyst for societal progress, I have meticulously aligned my professional trajectory toward opportunities that allow me to serve as an ethical conduit between diverse communities and the national narrative. This Statement of Purpose details my journey, motivations, and vision for impactful journalism within the heart of China—specifically Beijing—a city where history, innovation, and governance converge to shape the nation’s future.</w:t>
      </w:r>
    </w:p>
    <w:p>
      <w:pPr>
        <w:pStyle w:val="BodyText"/>
      </w:pPr>
      <w:r>
        <w:t xml:space="preserve">My passion for journalism crystallized during my undergraduate studies in Communications at Peking University, where I immersed myself in rigorous coursework on media ethics, digital storytelling, and cross-cultural communication. Under the mentorship of esteemed professors who emphasized journalism’s role in fostering social cohesion, I contributed to campus publications covering urban development projects across Beijing’s districts. This hands-on experience revealed how localized reporting—whether documenting community initiatives in Shijingshan or technological advancements in Zhongguancun—can illuminate pathways for national dialogue. My internship at China Daily further refined my understanding of professional journalism standards within China’s regulatory framework, teaching me that impactful reporting harmonizes with national policies while delivering factual, balanced narratives. I learned that a true Journalist does not merely report events but interprets them within the broader context of China’s development goals.</w:t>
      </w:r>
    </w:p>
    <w:p>
      <w:pPr>
        <w:pStyle w:val="BodyText"/>
      </w:pPr>
      <w:r>
        <w:t xml:space="preserve">Beijing stands as the indispensable epicenter for my journalistic aspirations. As the political, cultural, and media capital of China, Beijing offers unparalleled access to decision-makers, policymakers, and diverse societal voices—essential elements for comprehensive reporting. The city’s unique position as a global hub hosting international summits like the Boao Forum and national events such as the National People’s Congress provides a living laboratory for observing governance in action. I am particularly inspired by Beijing’s ongoing transformation: from historic hutongs to smart-city innovations in Liangxiang, each story reflects China’s dual commitment to preserving heritage while embracing modernization. My goal is to document these narratives with nuance and respect, ensuring that the voices of Beijing’s citizens—from young entrepreneurs in Wangfujing to elderly residents of Fucheng District—are heard authentically. This Statement of Purpose underscores my resolve to anchor my work in this vibrant metropolis, where journalism directly serves the public good.</w:t>
      </w:r>
    </w:p>
    <w:p>
      <w:pPr>
        <w:pStyle w:val="BodyText"/>
      </w:pPr>
      <w:r>
        <w:t xml:space="preserve">What sets me apart as a journalist is not merely technical skill but an ingrained cultural intelligence and linguistic proficiency essential for navigating China’s media ecosystem. I have achieved advanced fluency in Mandarin (HSK 6) through immersive study in Beijing, enabling me to conduct interviews with depth and empathy across generations. More significantly, I possess a profound understanding of Chinese societal values—such as the importance of collective progress (“gongtong tizhi”) and the emphasis on harmony (“he”)—which inform my approach to story selection. For instance, while reporting on environmental policies in Beijing’s Miyun Reservoir area, I prioritized community perspectives over sensationalism, aligning with China’s “ecological civilization” initiative. This methodology ensures that my work as a Journalist resonates with local audiences and contributes to the national discourse without compromising journalistic integrity.</w:t>
      </w:r>
    </w:p>
    <w:p>
      <w:pPr>
        <w:pStyle w:val="BodyText"/>
      </w:pPr>
      <w:r>
        <w:t xml:space="preserve">Looking ahead, I aspire to become a pivotal voice within China Beijing’s media landscape by championing solutions-focused journalism. I aim to collaborate with institutions like Xinhua News Agency and CCTV’s Beijing bureau to produce content that highlights grassroots innovations—such as community-driven poverty alleviation programs in Pinggu or digital literacy projects in Dongzhimen. My long-term vision includes mentoring young reporters from rural areas through partnerships with the China Journalists Association, ensuring diverse voices enrich the national narrative. Crucially, I recognize that journalism in China Beijing must evolve alongside societal needs; thus, I plan to integrate data-driven storytelling and multimedia formats to engage younger audiences while adhering strictly to the Ethical Code of Chinese Journalists. This commitment ensures that every story I produce advances transparency without undermining social stability—a balance central to effective reporting in our nation.</w:t>
      </w:r>
    </w:p>
    <w:p>
      <w:pPr>
        <w:pStyle w:val="BodyText"/>
      </w:pPr>
      <w:r>
        <w:t xml:space="preserve">In conclusion, this Statement of Purpose is not merely an application but a pledge: a commitment to uphold journalism’s highest ideals within China Beijing’s unique context. As a journalist dedicated to truth, empathy, and service, I see Beijing as both the stage and the compass for my career. Here, amidst the pulse of China’s capital where history meets ambition, I will strive to deliver stories that inform, inspire unity, and reflect the nation’s enduring spirit. I am eager to contribute my skills in narrative craftsmanship and cultural insight to strengthen journalism’s role in China Beijing—proving that ethical storytelling is not just a profession but a vital force for progress. My journey begins with this purpose, rooted firmly in the belief that journalism, when practiced with integrity and heart, can illuminate the path toward a more connected and prosperous China.</w:t>
      </w:r>
    </w:p>
    <w:p>
      <w:pPr>
        <w:pStyle w:val="BodyText"/>
      </w:pPr>
      <w: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Journalist in China Beijing</dc:title>
  <dc:creator/>
  <dc:language>en</dc:language>
  <cp:keywords/>
  <dcterms:created xsi:type="dcterms:W3CDTF">2026-07-21T06:40:45Z</dcterms:created>
  <dcterms:modified xsi:type="dcterms:W3CDTF">2026-07-21T06:40:45Z</dcterms:modified>
</cp:coreProperties>
</file>

<file path=docProps/custom.xml><?xml version="1.0" encoding="utf-8"?>
<Properties xmlns="http://schemas.openxmlformats.org/officeDocument/2006/custom-properties" xmlns:vt="http://schemas.openxmlformats.org/officeDocument/2006/docPropsVTypes"/>
</file>