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Career</w:t>
      </w:r>
      <w:r>
        <w:t xml:space="preserve"> </w:t>
      </w:r>
      <w:r>
        <w:t xml:space="preserve">in</w:t>
      </w:r>
      <w:r>
        <w:t xml:space="preserve"> </w:t>
      </w:r>
      <w:r>
        <w:t xml:space="preserve">Mexico</w:t>
      </w:r>
      <w:r>
        <w:t xml:space="preserve"> </w:t>
      </w:r>
      <w:r>
        <w:t xml:space="preserve">City</w:t>
      </w:r>
    </w:p>
    <w:bookmarkStart w:id="20" w:name="Xc9ddcefece8e1d727551d9dd5be355f0ba091f7"/>
    <w:p>
      <w:pPr>
        <w:pStyle w:val="Heading1"/>
      </w:pPr>
      <w:r>
        <w:t xml:space="preserve">Statement of Purpose: Pursuing Excellence as a Journalist in Mexico City, Mexico</w:t>
      </w:r>
    </w:p>
    <w:p>
      <w:pPr>
        <w:pStyle w:val="FirstParagraph"/>
      </w:pPr>
      <w:r>
        <w:t xml:space="preserve">I stand before you with unwavering conviction and profound purpose, declaring my commitment to becoming a dedicated journalist whose work will illuminate truth, foster dialogue, and serve the vibrant communities of Mexico City. This Statement of Purpose outlines my academic journey, professional aspirations, and deep-seated motivation to contribute meaningfully to the journalistic landscape within the heart of our nation – Mexico City.</w:t>
      </w:r>
    </w:p>
    <w:p>
      <w:pPr>
        <w:pStyle w:val="BodyText"/>
      </w:pPr>
      <w:r>
        <w:t xml:space="preserve">My fascination with journalism began not in a classroom, but amidst the dynamic pulse of Mexico City itself. Growing up on its bustling streets, I witnessed firsthand how stories shape public understanding and influence societal progress. From the profound cultural tapestry of historic neighborhoods like Coyoacán to the relentless energy of business districts like Santa Fe, Mexico City is a living narrative waiting to be told accurately and ethically. This environment instilled in me a visceral understanding that journalism is not merely a profession; it is an essential civic service, particularly within the complex, diverse, and often challenging context of Mexico City. Aspiring to be a journalist means committing to this vital role within the unique ecosystem of Mexico City.</w:t>
      </w:r>
    </w:p>
    <w:p>
      <w:pPr>
        <w:pStyle w:val="BodyText"/>
      </w:pPr>
      <w:r>
        <w:t xml:space="preserve">My academic foundation in Communication Sciences at Universidad Nacional Autónoma de México (UNAM) provided rigorous training in media theory, ethics, and practical reporting. Courses such as "Investigative Reporting in Latin America," "Media and Social Change," and "Ethics for the Modern Journalist" were pivotal. We analyzed landmark cases from Mexico City's own history – the impact of coverage on political movements like the Zapatista uprising (though centered elsewhere, its resonance was profound in CDMX) and the intricate reporting required during periods of social unrest. Crucially, our fieldwork assignments demanded immersion within Mexico City’s neighborhoods, interviewing residents about issues ranging from gentrification in Roma Norte to public safety concerns in Iztapalapa. This hands-on experience cemented my belief that authentic journalism must be rooted in the specific realities of the city and its people – it cannot be a distant observation, but an active participation within Mexico City’s social fabric.</w:t>
      </w:r>
    </w:p>
    <w:p>
      <w:pPr>
        <w:pStyle w:val="BodyText"/>
      </w:pPr>
      <w:r>
        <w:t xml:space="preserve">My practical experience further solidified this commitment. Interning with "Proceso" magazine, a publication deeply embedded in Mexico City's intellectual and political discourse, I assisted senior reporters on investigative pieces concerning municipal corruption affecting city services. Witnessing the meticulous process of verifying information against official records held at Mexico City’s central archive, and engaging with sources across diverse socioeconomic strata within the metropolis, was transformative. It underscored that being a journalist in Mexico City demands not only acute reporting skills but also an intimate understanding of its bureaucratic intricacies, cultural nuances, and the constant interplay between local governance and community life. I learned that the most impactful journalism here addresses issues directly affecting residents’ daily lives – housing policies in Xochimilco, educational disparities in Tlalpan, or environmental challenges along the Lake Texcoco basin. My goal is to become a journalist capable of navigating these complexities with precision and empathy.</w:t>
      </w:r>
    </w:p>
    <w:p>
      <w:pPr>
        <w:pStyle w:val="BodyText"/>
      </w:pPr>
      <w:r>
        <w:t xml:space="preserve">The challenges facing journalists in Mexico City are undeniable. The safety of reporters covering crime or political corruption remains a critical concern, demanding not only courage but also strategic collaboration with media organizations and press freedom defenders based right here in the city. Organizations like Fundar, Centro de Análisis e Investigación (FAI), and local chapters of international bodies constantly monitor these risks within Mexico City. Aspiring to be a journalist means accepting this responsibility – preparing for the challenges while actively advocating for safety protocols and ethical standards that protect both the reporter and the public’s right to information. My future work will prioritize solutions journalism, focusing not just on problems but on community-driven responses happening in neighborhoods across Mexico City, thereby offering hope alongside accountability.</w:t>
      </w:r>
    </w:p>
    <w:p>
      <w:pPr>
        <w:pStyle w:val="BodyText"/>
      </w:pPr>
      <w:r>
        <w:t xml:space="preserve">My specific goal is to contribute to a more transparent, inclusive, and impactful media environment within Mexico City. I aim to work with established outlets based in the city – perhaps expanding my skills at a leading newsroom like "El Universal" or "Reforma," or contributing significantly to innovative digital platforms already making waves in CDMX. My long-term vision includes developing a niche in urban affairs, particularly focusing on sustainable development and social equity initiatives unfolding across Mexico City's 16 boroughs. I envision using data journalism techniques, honed through my studies, to make complex city planning documents accessible and meaningful to ordinary residents navigating the challenges of living in this immense metropolis.</w:t>
      </w:r>
    </w:p>
    <w:p>
      <w:pPr>
        <w:pStyle w:val="BodyText"/>
      </w:pPr>
      <w:r>
        <w:t xml:space="preserve">Why Mexico City? Because it is the epicenter of Mexican life – a microcosm of national identity, conflict, creativity, and resilience. It is where history is made daily, where diverse communities converge (and sometimes clash), and where the future of our nation's democratic discourse is actively shaped through media. To be a journalist in Mexico City means to be at the very center of this ongoing story. The challenges are immense, but so is the potential for positive impact when journalism serves its highest purpose: informing citizens, holding power accountable, and giving voice to the many stories that make up this extraordinary city.</w:t>
      </w:r>
    </w:p>
    <w:p>
      <w:pPr>
        <w:pStyle w:val="BodyText"/>
      </w:pPr>
      <w:r>
        <w:t xml:space="preserve">I am prepared to dedicate my skills, passion, and unwavering commitment to becoming an exemplary journalist within Mexico City. I seek opportunities that allow me to learn from seasoned professionals embedded in this dynamic environment, contribute fresh perspectives grounded in rigorous reporting standards, and ultimately become a trusted voice for the people of Mexico City. My Statement of Purpose is not merely an application; it is a solemn pledge. I pledge to uphold the highest ethical standards as a journalist, to strive for truth with integrity within Mexico City's unique context, and to dedicate my career to strengthening democracy through informed public discourse in this irreplaceable metropolis. I am ready to immerse myself fully in the demanding yet profoundly rewarding work of journalism right here, in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Career in Mexico City</dc:title>
  <dc:creator/>
  <cp:keywords/>
  <dcterms:created xsi:type="dcterms:W3CDTF">2026-07-21T14:11:49Z</dcterms:created>
  <dcterms:modified xsi:type="dcterms:W3CDTF">2026-07-21T14:11:49Z</dcterms:modified>
</cp:coreProperties>
</file>

<file path=docProps/custom.xml><?xml version="1.0" encoding="utf-8"?>
<Properties xmlns="http://schemas.openxmlformats.org/officeDocument/2006/custom-properties" xmlns:vt="http://schemas.openxmlformats.org/officeDocument/2006/docPropsVTypes"/>
</file>