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20" w:name="Xd1489d33f57054dd5454ac3fb74260e62902c65"/>
    <w:p>
      <w:pPr>
        <w:pStyle w:val="Heading1"/>
      </w:pPr>
      <w:r>
        <w:t xml:space="preserve">Statement of Purpose: Commitment to Journalism in Nepal Kathmandu</w:t>
      </w:r>
    </w:p>
    <w:p>
      <w:pPr>
        <w:pStyle w:val="FirstParagraph"/>
      </w:pPr>
      <w:r>
        <w:t xml:space="preserve">As I prepare this Statement of Purpose, I stand at a pivotal moment in my journalistic journey—determined to dedicate my skills and passion to the vibrant media landscape of Nepal Kathmandu. This document serves as both a declaration of intent and a roadmap for how I will contribute meaningfully to journalism in Nepal's capital city, where press freedom intertwines with profound social transformation. My aspiration is not merely to become a journalist but to embody the role that Kathmandu’s evolving democracy demands: one who amplifies marginalized voices, holds power accountable, and narrates Nepal’s complex reality with integrity.</w:t>
      </w:r>
    </w:p>
    <w:p>
      <w:pPr>
        <w:pStyle w:val="BodyText"/>
      </w:pPr>
      <w:r>
        <w:t xml:space="preserve">My journey toward this Statement of Purpose began during my undergraduate studies in Mass Communication at Tribhuvan University, where I immersed myself in the nuances of Nepali media history. Witnessing firsthand how Kathmandu’s newspapers—once confined to palace circles—gradually evolved into platforms for public discourse ignited my vocation. In 2019, as a field journalist for</w:t>
      </w:r>
      <w:r>
        <w:t xml:space="preserve"> </w:t>
      </w:r>
      <w:r>
        <w:rPr>
          <w:iCs/>
          <w:i/>
        </w:rPr>
        <w:t xml:space="preserve">Nepal Times</w:t>
      </w:r>
      <w:r>
        <w:t xml:space="preserve">, I covered the aftermath of the devastating Gorkha earthquake in Kathmandu Valley, reporting from collapsed neighborhoods where radio broadcasts were lifelines. This experience crystallized my understanding: journalism in Nepal Kathmandu isn’t just about news—it’s about survival, healing, and hope. I learned that a true journalist must be both a witness and an ally to communities navigating political upheaval and natural disaster.</w:t>
      </w:r>
    </w:p>
    <w:p>
      <w:pPr>
        <w:pStyle w:val="BodyText"/>
      </w:pPr>
      <w:r>
        <w:t xml:space="preserve">My professional trajectory has been shaped by deliberate choices to deepen my roots in Nepal’s media ecosystem. After graduating, I joined</w:t>
      </w:r>
      <w:r>
        <w:t xml:space="preserve"> </w:t>
      </w:r>
      <w:r>
        <w:rPr>
          <w:iCs/>
          <w:i/>
        </w:rPr>
        <w:t xml:space="preserve">Kathmandu Post</w:t>
      </w:r>
      <w:r>
        <w:t xml:space="preserve">’s investigative unit, where I co-authored a series on corruption in municipal waste management—a story that directly impacted Kathmandu Metropolitan City’s policy reforms. This work demanded not just reporting skills but cultural fluency: understanding how to navigate nepotism in local governance or translate technical environmental data into accessible narratives for rural audiences. I also completed a fellowship with the International Centre for Journalists (ICFJ) focused on South Asian election coverage, which culminated in a multimedia project documenting voter disenfranchisement in Nepal’s federal system. Each assignment reinforced my conviction that journalism must serve as Kathmandu’s moral compass—a role increasingly vital as democratic institutions strengthen.</w:t>
      </w:r>
    </w:p>
    <w:p>
      <w:pPr>
        <w:pStyle w:val="BodyText"/>
      </w:pPr>
      <w:r>
        <w:t xml:space="preserve">Why Nepal Kathmandu? Because this city embodies journalism’s highest calling. While global media giants covet headlines from distant conflict zones, the most urgent stories unfold here: in the smoke-filled kitchens of Patan where women entrepreneurs navigate post-earthquake recovery; in Chitwan National Park where journalists balance conservation ethics with local livelihoods; or along Kathmandu’s clogged streets where traffic chaos exposes systemic failures. Nepal Kathmandu is a microcosm of South Asia’s challenges—climate vulnerability, religious diversity, and gender inequality—all unfolding within a single urban ecosystem. A journalist working here doesn’t just report events; they become part of the city’s living history.</w:t>
      </w:r>
    </w:p>
    <w:p>
      <w:pPr>
        <w:pStyle w:val="BodyText"/>
      </w:pPr>
      <w:r>
        <w:t xml:space="preserve">My commitment to ethical journalism in Nepal Kathmandu is non-negotiable. In 2022, I declined a lucrative offer from an international agency to cover the Karnali River dam project—a decision rooted in my pledge not to sensationalize stories that could harm communities. Instead, I partnered with local NGOs for a month-long immersion in the affected villages, producing a podcast series that centered indigenous perspectives on water rights. This experience taught me that integrity means listening before speaking, and context before conclusions. It also revealed a critical gap: while Kathmandu’s media thrives on breaking news, it often lacks sustained coverage of grassroots movements. As an aspiring journalist in Nepal Kathmandu, I aim to bridge this gap by embedding myself in communities for months—not days—to uncover stories that demand long-term attention.</w:t>
      </w:r>
    </w:p>
    <w:p>
      <w:pPr>
        <w:pStyle w:val="BodyText"/>
      </w:pPr>
      <w:r>
        <w:t xml:space="preserve">Looking ahead, my Statement of Purpose includes concrete steps to elevate journalism in Nepal Kathmandu. In the short term, I will develop a digital archive documenting Kathmandu’s urban evolution since 2008—the year Nepal transitioned to a federal republic—to provide historical context for current affairs. Collaborating with Kathmandu University’s Journalism Department, I plan to launch a mentorship program pairing seasoned editors with emerging journalists from rural districts, addressing the urban-rural media imbalance that plagues Nepal’s storytelling. Long-term, I envision founding an independent media cooperative in Kathmandu that prioritizes reader-supported investigative work over ad-driven content—ensuring journalism remains accessible during Nepal’s most vulnerable moments.</w:t>
      </w:r>
    </w:p>
    <w:p>
      <w:pPr>
        <w:pStyle w:val="BodyText"/>
      </w:pPr>
      <w:r>
        <w:t xml:space="preserve">Some may question why a journalist would choose Kathmandu over global hubs like London or New York. My answer lies in the urgency of Nepal’s present. With 70% of Nepal’s population under 30 and Kathmandu expanding at a rate that strains infrastructure, journalism here isn’t an occupation—it’s an act of civic duty. When I walk past the iconic Durbar Square, now restored after the earthquake but still scarred by neglect, I see why my role matters: every headline I write about sanitation reforms or temple conservation becomes part of Nepal’s living memory. My colleagues in Kathmandu face threats not just from political actors but from misinformation that erodes trust—yet they persist because they know journalism heals. That is the ethos I carry.</w:t>
      </w:r>
    </w:p>
    <w:p>
      <w:pPr>
        <w:pStyle w:val="BodyText"/>
      </w:pPr>
      <w:r>
        <w:t xml:space="preserve">As this Statement of Purpose concludes, I reaffirm my resolve to join Nepal Kathmandu’s journalistic frontline. My training, my ethics, and my deep respect for Nepal’s culture have prepared me not just to report from Kathmandu but to serve it. In a nation where the press has weathered censorship and violence to become democracy’s watchdog, I will be the journalist who listens first, writes with courage, and remains rooted in this city’s heartbeat. For Nepal Kathmandu—and for every citizen whose story needs telling—my journey as a journalist has only just begun.</w:t>
      </w:r>
    </w:p>
    <w:p>
      <w:pPr>
        <w:pStyle w:val="BodyText"/>
      </w:pPr>
      <w:r>
        <w:t xml:space="preserve">With unwavering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in Nepal Kathmandu</dc:title>
  <dc:creator/>
  <dc:language>en</dc:language>
  <cp:keywords/>
  <dcterms:created xsi:type="dcterms:W3CDTF">2026-07-21T01:30:33Z</dcterms:created>
  <dcterms:modified xsi:type="dcterms:W3CDTF">2026-07-21T01:30:33Z</dcterms:modified>
</cp:coreProperties>
</file>

<file path=docProps/custom.xml><?xml version="1.0" encoding="utf-8"?>
<Properties xmlns="http://schemas.openxmlformats.org/officeDocument/2006/custom-properties" xmlns:vt="http://schemas.openxmlformats.org/officeDocument/2006/docPropsVTypes"/>
</file>