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San</w:t>
      </w:r>
      <w:r>
        <w:t xml:space="preserve"> </w:t>
      </w:r>
      <w:r>
        <w:t xml:space="preserve">Francisco</w:t>
      </w:r>
    </w:p>
    <w:bookmarkStart w:id="26" w:name="statement-of-purpose"/>
    <w:p>
      <w:pPr>
        <w:pStyle w:val="Heading1"/>
      </w:pPr>
      <w:r>
        <w:t xml:space="preserve">Statement of Purpose</w:t>
      </w:r>
    </w:p>
    <w:p>
      <w:pPr>
        <w:pStyle w:val="FirstParagraph"/>
      </w:pPr>
      <w:r>
        <w:t xml:space="preserve">For Journalism Position in San Francisco, United States</w:t>
      </w:r>
    </w:p>
    <w:bookmarkStart w:id="20" w:name="Xceb2e91af6c83b97a7e333bf542dc807524cd68"/>
    <w:p>
      <w:pPr>
        <w:pStyle w:val="Heading2"/>
      </w:pPr>
      <w:r>
        <w:t xml:space="preserve">Introduction: The Unyielding Call of Truth</w:t>
      </w:r>
    </w:p>
    <w:p>
      <w:pPr>
        <w:pStyle w:val="FirstParagraph"/>
      </w:pPr>
      <w:r>
        <w:t xml:space="preserve">I stand before you not merely as an applicant, but as a committed journalist whose life has been dedicated to the sacred pursuit of truth in the dynamic heart of American democracy. My Statement of Purpose is a testament to my unwavering commitment to journalism, forged through years of rigorous academic preparation and hands-on experience across diverse communities. Today, I seek to channel this passion into meaningful work within the vibrant ecosystem of San Francisco—a city that embodies both America's technological frontier and its deepest social contradictions. This is where I believe my journalistic journey must converge with the urgent needs of contemporary society.</w:t>
      </w:r>
    </w:p>
    <w:bookmarkEnd w:id="20"/>
    <w:bookmarkStart w:id="21" w:name="the-formative-crucible-of-journalism"/>
    <w:p>
      <w:pPr>
        <w:pStyle w:val="Heading2"/>
      </w:pPr>
      <w:r>
        <w:t xml:space="preserve">The Formative Crucible of Journalism</w:t>
      </w:r>
    </w:p>
    <w:p>
      <w:pPr>
        <w:pStyle w:val="FirstParagraph"/>
      </w:pPr>
      <w:r>
        <w:t xml:space="preserve">My journey began not in a newsroom, but in the echoing corridors of my university's journalism department. While earning my Bachelor's degree in Mass Communication with honors, I immersed myself in both theoretical frameworks and practical application. Courses like Investigative Reporting (where I uncovered systemic issues at a local homeless shelter) and Digital Storytelling (which taught me to harness multimedia for narrative impact) were not just academic exercises—they were training grounds for the kind of journalism that matters. My internship at</w:t>
      </w:r>
      <w:r>
        <w:t xml:space="preserve"> </w:t>
      </w:r>
      <w:r>
        <w:rPr>
          <w:iCs/>
          <w:i/>
        </w:rPr>
        <w:t xml:space="preserve">The Oakland Tribune</w:t>
      </w:r>
      <w:r>
        <w:t xml:space="preserve"> </w:t>
      </w:r>
      <w:r>
        <w:t xml:space="preserve">proved pivotal: covering the contentious 2020 protests against police brutality, I learned that journalism in the United States demands courage to confront uncomfortable truths while maintaining rigorous ethical standards.</w:t>
      </w:r>
    </w:p>
    <w:p>
      <w:pPr>
        <w:pStyle w:val="BodyText"/>
      </w:pPr>
      <w:r>
        <w:t xml:space="preserve">But it was my work as a freelance journalist for San Francisco-based independent outlets like</w:t>
      </w:r>
      <w:r>
        <w:t xml:space="preserve"> </w:t>
      </w:r>
      <w:r>
        <w:rPr>
          <w:iCs/>
          <w:i/>
        </w:rPr>
        <w:t xml:space="preserve">The Bay Citizen</w:t>
      </w:r>
      <w:r>
        <w:t xml:space="preserve"> </w:t>
      </w:r>
      <w:r>
        <w:t xml:space="preserve">and</w:t>
      </w:r>
      <w:r>
        <w:t xml:space="preserve"> </w:t>
      </w:r>
      <w:r>
        <w:rPr>
          <w:iCs/>
          <w:i/>
        </w:rPr>
        <w:t xml:space="preserve">KQED</w:t>
      </w:r>
      <w:r>
        <w:t xml:space="preserve"> </w:t>
      </w:r>
      <w:r>
        <w:t xml:space="preserve">that crystallized my purpose. Reporting on the displacement of immigrant families in the Mission District, I witnessed how nuanced storytelling can ignite policy change. One piece on community land trusts directly contributed to city council discussions about affordable housing—proof that journalism isn't just observation, but active participation in democracy. In a nation where trust in media continues to fracture, my work has always centered on building bridges through transparent, deeply researched narrative.</w:t>
      </w:r>
    </w:p>
    <w:bookmarkEnd w:id="21"/>
    <w:bookmarkStart w:id="22" w:name="why-san-francisco-the-perfect-confluence"/>
    <w:p>
      <w:pPr>
        <w:pStyle w:val="Heading2"/>
      </w:pPr>
      <w:r>
        <w:t xml:space="preserve">Why San Francisco? The Perfect Confluence</w:t>
      </w:r>
    </w:p>
    <w:p>
      <w:pPr>
        <w:pStyle w:val="FirstParagraph"/>
      </w:pPr>
      <w:r>
        <w:t xml:space="preserve">San Francisco is not merely a location on my career map—it is the living laboratory where America's most pressing narratives are unfolding. As a journalist, I am drawn to this city for its unparalleled convergence of forces: the technological revolution reshaping human connection, persistent economic inequality that demands scrutiny, and a multicultural tapestry reflecting the nation's soul. The</w:t>
      </w:r>
      <w:r>
        <w:t xml:space="preserve"> </w:t>
      </w:r>
      <w:r>
        <w:rPr>
          <w:iCs/>
          <w:i/>
        </w:rPr>
        <w:t xml:space="preserve">San Francisco Chronicle</w:t>
      </w:r>
      <w:r>
        <w:t xml:space="preserve">'s legacy of muckraking journalism—from uncovering corruption in the 19th century to exposing tech industry excesses today—resonates deeply with my professional ethos.</w:t>
      </w:r>
    </w:p>
    <w:p>
      <w:pPr>
        <w:pStyle w:val="BodyText"/>
      </w:pPr>
      <w:r>
        <w:t xml:space="preserve">What makes San Francisco exceptional is its role as both a microcosm and a catalyst for national conversations. The gentrification debates I've covered, the wildfire aftermaths in neighboring counties, the ethical dilemmas of AI development downtown—all these issues transcend local significance to become templates for understanding modern America. In this United States city where innovation meets activism, journalism must be equally agile: capable of dissecting a complex algorithm one day and bearing witness to a protest march the next. My commitment to working here isn't sentimental; it's strategic. To tell America's story authentically, I must be embedded in its most dynamic urban nerve center.</w:t>
      </w:r>
    </w:p>
    <w:bookmarkEnd w:id="22"/>
    <w:bookmarkStart w:id="23" w:name="X4b22ff51f984e07845cb682556e3c1b229cfa86"/>
    <w:p>
      <w:pPr>
        <w:pStyle w:val="Heading2"/>
      </w:pPr>
      <w:r>
        <w:t xml:space="preserve">Professional Aspirations in the American Context</w:t>
      </w:r>
    </w:p>
    <w:p>
      <w:pPr>
        <w:pStyle w:val="FirstParagraph"/>
      </w:pPr>
      <w:r>
        <w:t xml:space="preserve">My immediate goal is to contribute as a reporter for a major San Francisco news organization, where I can deepen my coverage of two intersecting narratives: the human impact of technological disruption and the resilience of marginalized communities. I aim to develop an investigative series on how AI-driven housing algorithms perpetuate discrimination in the Bay Area—a project that would directly serve both local audiences and national policymakers. This work aligns with journalism's core mandate in the United States: holding power accountable while amplifying silenced voices.</w:t>
      </w:r>
    </w:p>
    <w:p>
      <w:pPr>
        <w:pStyle w:val="BodyText"/>
      </w:pPr>
      <w:r>
        <w:t xml:space="preserve">Long-term, I envision establishing a nonprofit journalism collective focused on equity-focused reporting for underserved communities across Northern California. The model would mirror successful initiatives like</w:t>
      </w:r>
      <w:r>
        <w:t xml:space="preserve"> </w:t>
      </w:r>
      <w:r>
        <w:rPr>
          <w:iCs/>
          <w:i/>
        </w:rPr>
        <w:t xml:space="preserve">ProPublica</w:t>
      </w:r>
      <w:r>
        <w:t xml:space="preserve">, but with hyperlocal roots in San Francisco's neighborhoods. This vision responds to the critical gap in minority-owned news outlets and reflects my belief that true democracy requires diverse storytellers at every level.</w:t>
      </w:r>
    </w:p>
    <w:bookmarkEnd w:id="23"/>
    <w:bookmarkStart w:id="24" w:name="X4ffe92941c4c6afedc23c84a60847e39874ba93"/>
    <w:p>
      <w:pPr>
        <w:pStyle w:val="Heading2"/>
      </w:pPr>
      <w:r>
        <w:t xml:space="preserve">The Unbroken Chain of American Journalism</w:t>
      </w:r>
    </w:p>
    <w:p>
      <w:pPr>
        <w:pStyle w:val="FirstParagraph"/>
      </w:pPr>
      <w:r>
        <w:t xml:space="preserve">As a journalist, I understand that my work is part of a lineage stretching back to the founding era—when pamphleteers like Thomas Paine ignited revolution through words. In today's United States, this tradition faces unprecedented challenges: disinformation wars, shrinking newsrooms, and polarized audiences. Yet precisely because journalism in the United States is under strain, its moral imperative intensifies. My approach is grounded in three pillars: rigorous verification (I employ cross-referenced data tools for every story), ethical transparency (I document my sources and methodologies), and community accountability (I host monthly listening sessions with readers in Bayview-Hunters Point).</w:t>
      </w:r>
    </w:p>
    <w:p>
      <w:pPr>
        <w:pStyle w:val="BodyText"/>
      </w:pPr>
      <w:r>
        <w:t xml:space="preserve">When I interviewed a small business owner displaced by the 2023 tech layoffs in SoMa, I didn't just take notes—I stayed to help her navigate city assistance programs. This is journalism as service: not merely reporting about San Francisco, but actively participating in its healing. It’s this ethos that allows me to honor my professional identity while contributing meaningfully to the city's narrative.</w:t>
      </w:r>
    </w:p>
    <w:bookmarkEnd w:id="24"/>
    <w:bookmarkStart w:id="25" w:name="conclusion-a-promise-for-the-future"/>
    <w:p>
      <w:pPr>
        <w:pStyle w:val="Heading2"/>
      </w:pPr>
      <w:r>
        <w:t xml:space="preserve">Conclusion: A Promise for the Future</w:t>
      </w:r>
    </w:p>
    <w:p>
      <w:pPr>
        <w:pStyle w:val="FirstParagraph"/>
      </w:pPr>
      <w:r>
        <w:t xml:space="preserve">I write this Statement of Purpose not as an end, but as a beginning—to be the journalist San Francisco needs now. In a United States where media literacy is vital to civic health, I commit to producing work that educates, empowers, and unites. My path has led me through university halls and neighborhood streets; now it converges in this city of contradictions and possibilities. I seek not just employment, but partnership with an organization that shares my conviction: that journalism remains the most powerful instrument for democratic renewal.</w:t>
      </w:r>
    </w:p>
    <w:p>
      <w:pPr>
        <w:pStyle w:val="BodyText"/>
      </w:pPr>
      <w:r>
        <w:t xml:space="preserve">As I stand at the threshold of my career in San Francisco, I am reminded of the words inscribed above the entrance to</w:t>
      </w:r>
      <w:r>
        <w:t xml:space="preserve"> </w:t>
      </w:r>
      <w:r>
        <w:rPr>
          <w:iCs/>
          <w:i/>
        </w:rPr>
        <w:t xml:space="preserve">The Chronicle</w:t>
      </w:r>
      <w:r>
        <w:t xml:space="preserve">'s headquarters: "To Inform, To Educate, To Entertain." These are not empty slogans. They are a covenant with America—a covenant I have pledged to honor through every story I tell. The United States deserves nothing less than truth, and San Francisco is where that truth must be found.</w:t>
      </w:r>
    </w:p>
    <w:p>
      <w:pPr>
        <w:pStyle w:val="BodyText"/>
      </w:pPr>
      <w:r>
        <w:t xml:space="preserve">Sincerely,</w:t>
      </w:r>
      <w:r>
        <w:br/>
      </w:r>
      <w:r>
        <w:rPr>
          <w:iCs/>
          <w:i/>
        </w:rPr>
        <w:t xml:space="preserve">A Journalist for the People of San Francisco</w:t>
      </w:r>
    </w:p>
    <w:bookmarkEnd w:id="25"/>
    <w:p>
      <w:pPr>
        <w:pStyle w:val="BodyText"/>
      </w:pPr>
      <w:r>
        <w:t xml:space="preserve">Word Count: 847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San Francisco</dc:title>
  <dc:creator/>
  <dc:language>en</dc:language>
  <cp:keywords/>
  <dcterms:created xsi:type="dcterms:W3CDTF">2026-07-24T03:47:57Z</dcterms:created>
  <dcterms:modified xsi:type="dcterms:W3CDTF">2026-07-24T03:47:57Z</dcterms:modified>
</cp:coreProperties>
</file>

<file path=docProps/custom.xml><?xml version="1.0" encoding="utf-8"?>
<Properties xmlns="http://schemas.openxmlformats.org/officeDocument/2006/custom-properties" xmlns:vt="http://schemas.openxmlformats.org/officeDocument/2006/docPropsVTypes"/>
</file>