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Cairo,</w:t>
      </w:r>
      <w:r>
        <w:t xml:space="preserve"> </w:t>
      </w:r>
      <w:r>
        <w:t xml:space="preserve">Egypt</w:t>
      </w:r>
    </w:p>
    <w:bookmarkStart w:id="20" w:name="X5d878b201f52711d20d135e09509cf027875672"/>
    <w:p>
      <w:pPr>
        <w:pStyle w:val="Heading1"/>
      </w:pPr>
      <w:r>
        <w:t xml:space="preserve">Statement of Purpose: Pursuing Excellence as a Laboratory Technician in Cairo, Egypt</w:t>
      </w:r>
    </w:p>
    <w:p>
      <w:pPr>
        <w:pStyle w:val="FirstParagraph"/>
      </w:pPr>
      <w:r>
        <w:t xml:space="preserve">I am writing to express my profound enthusiasm for the position of Laboratory Technician at your esteemed institution in Cairo, Egypt. As a dedicated professional with rigorous academic training and hands-on experience within Egypt's healthcare ecosystem, I am deeply committed to contributing my technical expertise and unwavering diligence to advancing laboratory services that directly impact public health outcomes across Cairo and beyond. My journey has been meticulously aligned with the evolving needs of Egyptian healthcare infrastructure, particularly in the dynamic metropolis of Cairo where access to accurate diagnostics is a cornerstone of effective patient care.</w:t>
      </w:r>
    </w:p>
    <w:p>
      <w:pPr>
        <w:pStyle w:val="BodyText"/>
      </w:pPr>
      <w:r>
        <w:t xml:space="preserve">My academic foundation was forged at Cairo University's Faculty of Pharmacy, where I earned my Bachelor’s degree in Medical Laboratory Science. The curriculum immersed me in the practical and theoretical nuances of clinical laboratory work, with specialized focus on hematology, microbiology, immunology, and clinical chemistry – disciplines that form the backbone of diagnostic services throughout Egypt. Courses such as "Quality Assurance in Egyptian Clinical Laboratories" and "Advanced Diagnostic Techniques for Prevalent Diseases (e.g., Malaria, Hepatitis C)" were particularly relevant. I conducted my final-year research project at the National Research Centre in Cairo, investigating rapid diagnostic test accuracy for emerging pathogens under conditions mirroring those encountered in Cairo's bustling public health facilities. This work underscored the critical importance of precision and adherence to international standards within our local context, directly informing my commitment to excellence as a Laboratory Technician.</w:t>
      </w:r>
    </w:p>
    <w:p>
      <w:pPr>
        <w:pStyle w:val="BodyText"/>
      </w:pPr>
      <w:r>
        <w:t xml:space="preserve">Practical experience solidified my resolve during an intensive 12-month internship at Kasr Al Ainy Hospital's Central Laboratory in Cairo. Working alongside experienced Egyptian laboratory professionals, I gained comprehensive proficiency in operating key instrumentation common across major Egyptian hospitals, including automated hematology analyzers (e.g., Sysmex XN series), biochemical analyzers (e.g., Roche Cobas), and microbiology workstations. My responsibilities included performing routine blood counts, urinalysis, serological tests for infectious diseases prevalent in Egypt (like Hepatitis B &amp; C and Tuberculosis), maintaining strict chain-of-custody protocols for samples, meticulously documenting results in the hospital’s LIS (Laboratory Information System), and ensuring all procedures complied with the Egyptian Ministry of Health's guidelines. I quickly learned the vital role of a Laboratory Technician in Cairo: not merely processing samples, but being an indispensable link between patient symptoms and physician diagnosis. The high volume of patients at Kasr Al Ainy, characteristic of Cairo’s major urban hospitals, honed my ability to maintain accuracy under pressure while managing time-sensitive workflows – skills directly transferable to any laboratory environment in Egypt.</w:t>
      </w:r>
    </w:p>
    <w:p>
      <w:pPr>
        <w:pStyle w:val="BodyText"/>
      </w:pPr>
      <w:r>
        <w:t xml:space="preserve">My motivation for specializing as a Laboratory Technician within Egypt is deeply personal and rooted in the specific challenges and opportunities presented by Cairo. Growing up amidst the vibrant energy of Cairo, I witnessed firsthand how timely, accurate diagnostic services are vital for managing both endemic diseases like diabetes and hypertension – which burden Egypt's healthcare system increasingly – and emerging public health threats. The city’s rapid urbanization strains existing infrastructure, making efficient laboratory operations even more critical to prevent delays that can cascade into worsened patient outcomes. I am not merely seeking employment; I am driven by a desire to serve the communities of Cairo where my skills can make a tangible difference. Egypt’s ambitious Vision 2030 explicitly emphasizes strengthening healthcare quality and accessibility across all governorates, including Cairo. As a Laboratory Technician, I see myself as an active participant in this national mission, ensuring that diagnostic laboratories function as reliable hubs for evidence-based treatment decisions within the Egyptian healthcare landscape.</w:t>
      </w:r>
    </w:p>
    <w:p>
      <w:pPr>
        <w:pStyle w:val="BodyText"/>
      </w:pPr>
      <w:r>
        <w:t xml:space="preserve">Furthermore, I am acutely aware of the evolving standards within Egypt’s laboratory sector. I have actively pursued professional development through workshops organized by the Egyptian Society for Clinical Pathology (ESCP) and completed certifications in Good Laboratory Practice (GLP) and ISO 15189:2012 requirements for laboratory quality management – standards increasingly adopted by leading facilities in Cairo like the National Cancer Institute. I understand that excellence as a Laboratory Technician means more than technical skill; it requires meticulous attention to detail, ethical conduct, effective communication with physicians and nurses (commonplace in Cairo's hospital settings), continuous learning to stay abreast of new methodologies, and a deep respect for the life-altering impact of accurate test results on individuals within Egyptian society.</w:t>
      </w:r>
    </w:p>
    <w:p>
      <w:pPr>
        <w:pStyle w:val="BodyText"/>
      </w:pPr>
      <w:r>
        <w:t xml:space="preserve">My aspiration is not limited to performing my duties well; it is to contribute proactively towards elevating laboratory standards within Cairo. I am eager to learn from seasoned colleagues in your institution, implement best practices, and potentially assist in training junior staff or contributing to quality improvement initiatives. I believe that by focusing on the core responsibilities of a Laboratory Technician – ensuring sample integrity, maintaining equipment precision, upholding safety protocols (crucial for handling hazardous materials common in Egyptian labs), and delivering timely reports – we build the foundation for a robust public health system. This is particularly vital in Cairo, where diverse populations rely on these services daily.</w:t>
      </w:r>
    </w:p>
    <w:p>
      <w:pPr>
        <w:pStyle w:val="BodyText"/>
      </w:pPr>
      <w:r>
        <w:t xml:space="preserve">My passion is firmly anchored to Cairo. The challenges of serving such a large, populous city with varying healthcare access points are what ignite my professional drive. I am not looking for an opportunity elsewhere; I am seeking the specific environment in Egypt Cairo where my skills can be most effectively deployed to serve Egyptian citizens. I understand that being a Laboratory Technician here requires resilience, cultural awareness within the Egyptian healthcare context, and an unwavering commitment to service. My academic background, practical experience gained within Cairo's leading institutions, dedication to continuous professional growth aligned with national standards, and deep-rooted commitment to improving public health in Egypt make me a highly motivated and suitable candidate for this role.</w:t>
      </w:r>
    </w:p>
    <w:p>
      <w:pPr>
        <w:pStyle w:val="BodyText"/>
      </w:pPr>
      <w:r>
        <w:t xml:space="preserve">I am confident that my technical aptitude, strong work ethic honed in the demanding environment of Cairo’s healthcare sector, and profound respect for the critical role of the Laboratory Technician will enable me to make immediate and meaningful contributions to your laboratory team. I am eager to bring my dedication to accuracy, efficiency, and quality service directly into your facility in Cairo. Thank you for considering my application. I look forward to discussing how my skills can support the vital work of your institution within the heart of Egypt.</w:t>
      </w:r>
    </w:p>
    <w:p>
      <w:pPr>
        <w:pStyle w:val="BodyText"/>
      </w:pPr>
      <w:r>
        <w:t xml:space="preserve">Respectfully,</w:t>
      </w:r>
    </w:p>
    <w:p>
      <w:pPr>
        <w:pStyle w:val="BodyText"/>
      </w:pPr>
      <w:r>
        <w:t xml:space="preserve">Ahmed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 in Cairo, Egypt</dc:title>
  <dc:creator/>
  <cp:keywords/>
  <dcterms:created xsi:type="dcterms:W3CDTF">2025-12-10T05:37:23Z</dcterms:created>
  <dcterms:modified xsi:type="dcterms:W3CDTF">2025-12-10T05:37:23Z</dcterms:modified>
</cp:coreProperties>
</file>

<file path=docProps/custom.xml><?xml version="1.0" encoding="utf-8"?>
<Properties xmlns="http://schemas.openxmlformats.org/officeDocument/2006/custom-properties" xmlns:vt="http://schemas.openxmlformats.org/officeDocument/2006/docPropsVTypes"/>
</file>