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(Milan,</w:t>
      </w:r>
      <w:r>
        <w:t xml:space="preserve"> </w:t>
      </w:r>
      <w:r>
        <w:t xml:space="preserve">Italy)</w:t>
      </w:r>
    </w:p>
    <w:bookmarkStart w:id="25" w:name="X953bb504c02cff91fe21c4216191b0ee0932aa4"/>
    <w:p>
      <w:pPr>
        <w:pStyle w:val="Heading1"/>
      </w:pPr>
      <w:r>
        <w:t xml:space="preserve">Statement of Purpose: Pursuing a Career as a Laboratory Technician in Milan, Italy</w:t>
      </w:r>
    </w:p>
    <w:p>
      <w:pPr>
        <w:pStyle w:val="FirstParagraph"/>
      </w:pPr>
      <w:r>
        <w:t xml:space="preserve">Dear Admissions Committee and Hiring Panel,</w:t>
      </w:r>
    </w:p>
    <w:p>
      <w:pPr>
        <w:pStyle w:val="BodyText"/>
      </w:pPr>
      <w:r>
        <w:t xml:space="preserve">I am writing to express my profound enthusiasm for the opportunity to contribute as a Laboratory Technician within the dynamic scientific ecosystem of Milan, Italy. This Statement of Purpose outlines my academic foundation, professional competencies, and unwavering commitment to excellence in laboratory science—a field where precision, integrity, and innovation converge. My goal is not merely to fulfill a role but to become an indispensable asset within your esteemed institution or organization in Italy Milan, leveraging my technical skills to advance research and development across diverse scientific disciplines.</w:t>
      </w:r>
    </w:p>
    <w:bookmarkStart w:id="20" w:name="Xf491201ac4e1562aca343bacead8cddc05f13fa"/>
    <w:p>
      <w:pPr>
        <w:pStyle w:val="Heading2"/>
      </w:pPr>
      <w:r>
        <w:t xml:space="preserve">Academic Foundation and Technical Proficiency</w:t>
      </w:r>
    </w:p>
    <w:p>
      <w:pPr>
        <w:pStyle w:val="FirstParagraph"/>
      </w:pPr>
      <w:r>
        <w:t xml:space="preserve">My academic journey at [Your University Name] equipped me with a robust theoretical and practical foundation for a career as a Laboratory Technician. I pursued a Bachelor’s degree in Biological Sciences with specialized coursework in Molecular Biology, Analytical Chemistry, and Laboratory Management. Throughout my studies, I dedicated over 800 hours to hands-on laboratory work, mastering techniques such as ELISA, PCR, HPLC analysis, cell culture maintenance (including mammalian and bacterial systems), and spectrophotometry. My final-year research project on "Quantitative Analysis of Environmental Contaminants in Water Samples" required meticulous adherence to ISO 15189 standards—a benchmark widely recognized across Italian healthcare and research laboratories. This project honed my ability to document procedures with surgical accuracy, a critical skill for any Laboratory Technician operating within Italy's stringent regulatory framework.</w:t>
      </w:r>
    </w:p>
    <w:p>
      <w:pPr>
        <w:pStyle w:val="BodyText"/>
      </w:pPr>
      <w:r>
        <w:t xml:space="preserve">Furthermore, I actively sought opportunities beyond the curriculum to deepen my technical proficiency. During an internship at [Local/International Lab Name], I assisted in validating new diagnostic protocols for clinical testing, reducing sample processing time by 15% while maintaining 100% compliance with safety guidelines. This experience underscored the importance of efficiency and protocol precision—values that align seamlessly with the high standards expected of Laboratory Technicians in Italy Milan, where laboratories often serve as pivotal hubs for pharmaceutical innovation and medical research.</w:t>
      </w:r>
    </w:p>
    <w:bookmarkEnd w:id="20"/>
    <w:bookmarkStart w:id="21" w:name="X5c92f2a54e6d1511df2de9dc8ab6903d104e7a4"/>
    <w:p>
      <w:pPr>
        <w:pStyle w:val="Heading2"/>
      </w:pPr>
      <w:r>
        <w:t xml:space="preserve">Why Italy Milan? A Strategic Career Alignment</w:t>
      </w:r>
    </w:p>
    <w:p>
      <w:pPr>
        <w:pStyle w:val="FirstParagraph"/>
      </w:pPr>
      <w:r>
        <w:t xml:space="preserve">Milan is not just a city I aspire to work in; it is the epicenter of scientific advancement that resonates deeply with my professional vision. The city hosts world-class institutions like the University of Milan, San Raffaele Hospital’s IRCCS Research Centre, and multinational biotech firms (e.g., Menarini Group, Novartis Italy) where cutting-edge Ricerca e Sviluppo (Research and Development) thrives. Italy’s emphasis on integrating academic research with industrial application creates an unparalleled environment for a Laboratory Technician to grow. I am particularly drawn to Milan’s commitment to sustainable science—projects like the Bioeconomy Initiative at the Politecnico di Milano align with my passion for environmentally conscious lab practices, such as waste minimization and energy-efficient equipment calibration.</w:t>
      </w:r>
    </w:p>
    <w:p>
      <w:pPr>
        <w:pStyle w:val="BodyText"/>
      </w:pPr>
      <w:r>
        <w:t xml:space="preserve">My fluency in English and intermediate Italian (B1 level, with ongoing immersion through language courses) ensures I can seamlessly collaborate within multicultural teams common in Milan’s laboratories. I have also familiarized myself with key Italian laboratory regulations (D.Lgs 81/2008 on workplace safety) and the cultural nuances of professional conduct in Italy—where respect for hierarchy, meticulous record-keeping, and collegial collaboration are paramount. I am eager to immerse myself in Milan’s vibrant scientific community, learning from its experts while contributing my own technical expertise.</w:t>
      </w:r>
    </w:p>
    <w:bookmarkEnd w:id="21"/>
    <w:bookmarkStart w:id="22" w:name="Xb6c05e0dd7669db87126b0610b2e7f174ab3284"/>
    <w:p>
      <w:pPr>
        <w:pStyle w:val="Heading2"/>
      </w:pPr>
      <w:r>
        <w:t xml:space="preserve">Core Competencies as a Laboratory Technician</w:t>
      </w:r>
    </w:p>
    <w:p>
      <w:pPr>
        <w:pStyle w:val="FirstParagraph"/>
      </w:pPr>
      <w:r>
        <w:t xml:space="preserve">As a dedicated Laboratory Technician, my strengths lie in operational excellence and collaborative problem-solving. I excel at:</w:t>
      </w:r>
    </w:p>
    <w:p>
      <w:pPr>
        <w:numPr>
          <w:ilvl w:val="0"/>
          <w:numId w:val="1001"/>
        </w:numPr>
        <w:pStyle w:val="Compact"/>
      </w:pPr>
      <w:r>
        <w:rPr>
          <w:bCs/>
          <w:b/>
        </w:rPr>
        <w:t xml:space="preserve">Technical Execution:</w:t>
      </w:r>
      <w:r>
        <w:t xml:space="preserve"> </w:t>
      </w:r>
      <w:r>
        <w:t xml:space="preserve">Proficient in operating advanced instrumentation (e.g., centrifuges, autoclaves, microscopes) with rigorous attention to calibration and maintenance protocols.</w:t>
      </w:r>
    </w:p>
    <w:p>
      <w:pPr>
        <w:numPr>
          <w:ilvl w:val="0"/>
          <w:numId w:val="1001"/>
        </w:numPr>
        <w:pStyle w:val="Compact"/>
      </w:pPr>
      <w:r>
        <w:rPr>
          <w:bCs/>
          <w:b/>
        </w:rPr>
        <w:t xml:space="preserve">Compliance &amp; Safety:</w:t>
      </w:r>
      <w:r>
        <w:t xml:space="preserve"> </w:t>
      </w:r>
      <w:r>
        <w:t xml:space="preserve">Trained in COSHH risk assessments and emergency response; I have never had a safety incident during my 3+ years of laboratory experience.</w:t>
      </w:r>
    </w:p>
    <w:p>
      <w:pPr>
        <w:numPr>
          <w:ilvl w:val="0"/>
          <w:numId w:val="1001"/>
        </w:numPr>
        <w:pStyle w:val="Compact"/>
      </w:pPr>
      <w:r>
        <w:rPr>
          <w:bCs/>
          <w:b/>
        </w:rPr>
        <w:t xml:space="preserve">Data Integrity:</w:t>
      </w:r>
      <w:r>
        <w:t xml:space="preserve"> </w:t>
      </w:r>
      <w:r>
        <w:t xml:space="preserve">Skilled in LIMS (Laboratory Information Management Systems) and Excel for real-time data tracking, ensuring traceability from sample receipt to final report—critical for Italian laboratories subject to GDPR and EU regulations.</w:t>
      </w:r>
    </w:p>
    <w:p>
      <w:pPr>
        <w:numPr>
          <w:ilvl w:val="0"/>
          <w:numId w:val="1001"/>
        </w:numPr>
        <w:pStyle w:val="Compact"/>
      </w:pPr>
      <w:r>
        <w:rPr>
          <w:bCs/>
          <w:b/>
        </w:rPr>
        <w:t xml:space="preserve">Team Integration:</w:t>
      </w:r>
      <w:r>
        <w:t xml:space="preserve"> </w:t>
      </w:r>
      <w:r>
        <w:t xml:space="preserve">Adept at supporting senior scientists through efficient preparation of reagents, media, and equipment setup; I thrive in environments where clear communication bridges technical and administrative workflows.</w:t>
      </w:r>
    </w:p>
    <w:bookmarkEnd w:id="22"/>
    <w:bookmarkStart w:id="23" w:name="X8c59a881374ace654c5693727f0f627cd2f06a2"/>
    <w:p>
      <w:pPr>
        <w:pStyle w:val="Heading2"/>
      </w:pPr>
      <w:r>
        <w:t xml:space="preserve">Motivation for Italy Milan: Beyond the Job</w:t>
      </w:r>
    </w:p>
    <w:p>
      <w:pPr>
        <w:pStyle w:val="FirstParagraph"/>
      </w:pPr>
      <w:r>
        <w:t xml:space="preserve">This opportunity transcends a mere career step—it represents my commitment to contributing to Italy’s scientific legacy. Milan’s laboratories are at the forefront of tackling global health challenges (e.g., oncology, neurodegenerative diseases) and sustainable innovation. I am inspired by how Italian institutions prioritize ethical research; for instance, the 2023 National Health Plan emphasizes precision medicine—where Laboratory Technicians play a vital role in translating data into patient outcomes. Working in Italy Milan means becoming part of a legacy where science serves society, from university labs to industrial R&amp;D centers driving Italy’s position as a European leader in biotechnology.</w:t>
      </w:r>
    </w:p>
    <w:p>
      <w:pPr>
        <w:pStyle w:val="BodyText"/>
      </w:pPr>
      <w:r>
        <w:t xml:space="preserve">I have closely followed the advancements at institutions like the Istituto Mario Negri and the Fondazione IRCCS Ca’ Granda, recognizing how their collaborative projects bridge academia and industry. I am confident that my proactive approach—evidenced by my initiative to implement a digital logbook system in a previous lab to reduce documentation errors—will resonate with your team’s goals. In Milan, where innovation is synonymous with precision, I aim to be the technician who ensures every protocol is executed flawlessly, enabling scientists to focus on discovery.</w:t>
      </w:r>
    </w:p>
    <w:bookmarkEnd w:id="23"/>
    <w:bookmarkStart w:id="24" w:name="conclusion-a-future-rooted-in-milan"/>
    <w:p>
      <w:pPr>
        <w:pStyle w:val="Heading2"/>
      </w:pPr>
      <w:r>
        <w:t xml:space="preserve">Conclusion: A Future Rooted in Milan</w:t>
      </w:r>
    </w:p>
    <w:p>
      <w:pPr>
        <w:pStyle w:val="FirstParagraph"/>
      </w:pPr>
      <w:r>
        <w:t xml:space="preserve">The path of a Laboratory Technician in Italy Milan demands not just skill but cultural intelligence and a commitment to excellence. I have prepared for this role through rigorous education, practical experience, and deep respect for Italy’s scientific ethos. My aspiration is clear: to join your laboratory team as a reliable, innovative technician who elevates standards while embracing the collaborative spirit of Milan’s scientific community. I am ready to bring my technical acumen to your institution in Italy Milan and contribute meaningfully to its mission—whether advancing clinical diagnostics, supporting pharmaceutical trials, or pioneering sustainable lab practices.</w:t>
      </w:r>
    </w:p>
    <w:p>
      <w:pPr>
        <w:pStyle w:val="BodyText"/>
      </w:pPr>
      <w:r>
        <w:t xml:space="preserve">I respectfully request the opportunity to discuss how my background aligns with your needs. Thank you for considering my application as a dedicated Laboratory Technician committed to excelling within the vibrant scientific landscape of Italy Milan.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(Milan, Italy)</dc:title>
  <dc:creator/>
  <dc:language>en</dc:language>
  <cp:keywords/>
  <dcterms:created xsi:type="dcterms:W3CDTF">2025-12-09T04:36:28Z</dcterms:created>
  <dcterms:modified xsi:type="dcterms:W3CDTF">2025-12-09T04:36:28Z</dcterms:modified>
</cp:coreProperties>
</file>

<file path=docProps/custom.xml><?xml version="1.0" encoding="utf-8"?>
<Properties xmlns="http://schemas.openxmlformats.org/officeDocument/2006/custom-properties" xmlns:vt="http://schemas.openxmlformats.org/officeDocument/2006/docPropsVTypes"/>
</file>