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972466a0868ab11cc1a2e27972bb032ce7f0d9f"/>
    <w:p>
      <w:pPr>
        <w:pStyle w:val="Heading1"/>
      </w:pPr>
      <w:r>
        <w:t xml:space="preserve">Statement of Purpose: Pursuing a Career as a Laboratory Technician in Spain, Valencia</w:t>
      </w:r>
    </w:p>
    <w:p>
      <w:pPr>
        <w:pStyle w:val="FirstParagraph"/>
      </w:pPr>
      <w:r>
        <w:t xml:space="preserve">I am writing this Statement of Purpose to formally express my profound commitment to pursuing a career as a Laboratory Technician within the dynamic scientific ecosystem of Spain, specifically in the vibrant city of Valencia. My academic background, hands-on technical experience, and deep admiration for Spain’s contributions to scientific innovation have crystallized into a focused aspiration: to become an integral part of Valencia’s renowned research and industrial laboratories. This document outlines my qualifications, professional motivations, and unwavering dedication to excelling in this critical role within the unique context of Spain’s scientific landscape.</w:t>
      </w:r>
    </w:p>
    <w:p>
      <w:pPr>
        <w:pStyle w:val="BodyText"/>
      </w:pPr>
      <w:r>
        <w:t xml:space="preserve">My academic journey began with a rigorous Bachelor’s degree in Biomedical Science at the University of Barcelona, where I developed a robust foundation in analytical methodologies, molecular biology techniques, and laboratory safety protocols. During my studies, I consistently ranked among the top 10% of my cohort for technical proficiency and precision – qualities essential for any Laboratory Technician. My final-year project focused on optimizing enzyme assays for diagnostic applications under the guidance of Dr. Elena Martínez, a leading researcher in clinical biochemistry at Hospital Clínic de Barcelona. This experience immersed me in the daily realities of high-stakes laboratory work, from meticulous sample preparation to stringent quality control procedures and data integrity management. I learned that excellence in this role hinges not just on technical skill, but on an unwavering commitment to accuracy, reproducibility, and adherence to international standards such as ISO/IEC 17025 – principles I have since embedded into my professional identity.</w:t>
      </w:r>
    </w:p>
    <w:p>
      <w:pPr>
        <w:pStyle w:val="BodyText"/>
      </w:pPr>
      <w:r>
        <w:t xml:space="preserve">Following my degree, I gained invaluable practical experience as a Junior Laboratory Technician at Biocatalysis Solutions S.L., a biotech startup in Barcelona specializing in sustainable enzyme engineering. This role demanded versatility: I was responsible for maintaining and calibrating sophisticated instrumentation (HPLC, PCR machines, spectrophotometers), preparing culture media for microbial strains, managing inventory of reagents compliant with Spanish environmental regulations (Real Decreto 1025/2016), and documenting all processes meticulously in electronic lab notebooks. One pivotal project involved validating new protocols for rapid pathogen detection, which required meticulous cross-referencing with European standards (EN ISO 15746). The pressure to deliver error-free results for a client in the agri-food sector taught me the real-world consequences of a Laboratory Technician’s work – it isn’t just about following steps; it’s about safeguarding public health and product integrity. This period solidified my belief that Spain, with its advanced regulatory framework and emphasis on scientific rigor, is an ideal environment for technical excellence.</w:t>
      </w:r>
    </w:p>
    <w:p>
      <w:pPr>
        <w:pStyle w:val="BodyText"/>
      </w:pPr>
      <w:r>
        <w:t xml:space="preserve">My decision to seek opportunities specifically within **Spain Valencia** stems from a profound appreciation of the region’s unique scientific ecosystem. Valencia has emerged as a powerhouse in biotechnology and pharmaceutical research, anchored by institutions like the Universitat de València (UV), the Instituto de Investigación Sanitaria La Fe (IIS La Fe), and clusters such as BioValencia. I have closely followed UV’s groundbreaking work on marine-derived compounds for drug discovery – projects directly relevant to my expertise in bioassay development – and am eager to contribute to this knowledge-intensive environment. Unlike larger cities like Madrid or Barcelona, Valencia offers a more collaborative, community-oriented research culture where technicians are valued as essential partners in scientific breakthroughs. Furthermore, the city’s commitment to innovation within Spain’s national strategy (e.g., Plan Nacional de Ciencia y Tecnología 2021-2023) creates fertile ground for career growth and meaningful impact. I am particularly drawn to Valencia not only for its world-class facilities but also for its Mediterranean lifestyle – where the balance of intense intellectual work and cultural richness fosters sustained creativity, a vital attribute for precision-oriented roles like Laboratory Technician.</w:t>
      </w:r>
    </w:p>
    <w:p>
      <w:pPr>
        <w:pStyle w:val="BodyText"/>
      </w:pPr>
      <w:r>
        <w:t xml:space="preserve">My technical skills are meticulously aligned with the demands of modern laboratory settings in Spain. I am proficient in standard operating procedures (SOPs), Good Laboratory Practices (GLP), and safety protocols mandated by Spanish authorities. I possess advanced competence in analytical chemistry techniques, including chromatography, spectroscopy, and cell culture, and am adept at utilizing LIMS software for data tracking – all critical for seamless integration into any Valencia-based lab. Crucially, I have achieved C1 level proficiency in Spanish (DELE certification), enabling me to communicate effectively with colleagues and interpret complex technical documentation directly from sources like the Agencia Española de Medicamentos y Productos Sanitarios (AEMPS). This linguistic fluency ensures I can immediately contribute without language barriers, a significant asset for collaborating within Spain’s scientific community. I also understand that Spanish laboratories operate under specific legal frameworks; my prior experience with Spanish regulatory compliance in my Barcelona role provides a practical understanding of these nuances.</w:t>
      </w:r>
    </w:p>
    <w:p>
      <w:pPr>
        <w:pStyle w:val="BodyText"/>
      </w:pPr>
      <w:r>
        <w:t xml:space="preserve">Looking ahead, my long-term goal as a **Laboratory Technician** is to evolve into a senior technical specialist, contributing to the development and validation of novel diagnostic tools or pharmaceutical compounds within Valencia’s thriving biotech sector. I am keen to leverage my hands-on skills not just in routine testing but also in supporting research innovation – for instance, by developing more efficient protocols for high-throughput screening or environmental monitoring projects that align with Spain’s sustainability goals. I aim to become a trusted collaborator who ensures the reliability of every experiment, understanding that each precise measurement or correctly calibrated instrument can ultimately influence patient outcomes, scientific publications, or industrial product quality. The prospect of working within **Spain Valencia** – where the fusion of academic excellence and entrepreneurial spirit is transforming healthcare and biotechnology – is not merely a career move but a meaningful step in my professional purpose.</w:t>
      </w:r>
    </w:p>
    <w:p>
      <w:pPr>
        <w:pStyle w:val="BodyText"/>
      </w:pPr>
      <w:r>
        <w:t xml:space="preserve">In conclusion, my dedication to precision, proven experience in technical laboratory operations, deep respect for Spain’s scientific standards, and specific enthusiasm for contributing within **Valencia’s** innovative environment make me an ideal candidate. I am not simply seeking any **Laboratory Technician** position; I am committed to becoming a vital asset to the laboratories of Valencia. My technical competencies, cultural adaptability, and passion for accurate scientific work align precisely with the expectations of Spain’s leading research institutions and biotech enterprises. I am eager to bring my meticulous approach and proactive mindset to your team, contributing directly to the advancement of science in one of Europe’s most dynamic scientific hubs. Thank you for considering this **Statement of Purpose** as the foundation for a future collaboration that promises both professional fulfillment and tangible scientific impact within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2026-07-20T19:13:33Z</dcterms:created>
  <dcterms:modified xsi:type="dcterms:W3CDTF">2026-07-20T19:13:33Z</dcterms:modified>
</cp:coreProperties>
</file>

<file path=docProps/custom.xml><?xml version="1.0" encoding="utf-8"?>
<Properties xmlns="http://schemas.openxmlformats.org/officeDocument/2006/custom-properties" xmlns:vt="http://schemas.openxmlformats.org/officeDocument/2006/docPropsVTypes"/>
</file>