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0" w:name="Xc24099bfbf3290ad590729f51a2147ba125e38e"/>
    <w:p>
      <w:pPr>
        <w:pStyle w:val="Heading1"/>
      </w:pPr>
      <w:r>
        <w:t xml:space="preserve">Statement of Purpose: Advancing My Career as a Marketing Manager in Canada's Dynamic Montreal Market</w:t>
      </w:r>
    </w:p>
    <w:p>
      <w:pPr>
        <w:pStyle w:val="FirstParagraph"/>
      </w:pPr>
      <w:r>
        <w:t xml:space="preserve">As a results-driven marketing professional with over five years of experience developing and executing integrated campaigns across diverse industries, I am writing this Statement of Purpose to formally express my commitment to establishing a distinguished career as a Marketing Manager within Canada’s vibrant business ecosystem, with an unwavering focus on Montreal as my strategic base. This document serves not merely as an application component but as a comprehensive declaration of my professional vision, aligned with the unique opportunities and cultural richness that define Montreal and Canada's marketing landscape.</w:t>
      </w:r>
    </w:p>
    <w:p>
      <w:pPr>
        <w:pStyle w:val="BodyText"/>
      </w:pPr>
      <w:r>
        <w:t xml:space="preserve">My journey in marketing began in Toronto, where I honed my expertise in digital strategy, consumer analytics, and brand positioning for multinational clients. However, it was during a pivotal project collaborating with a Quebec-based tech startup that I experienced the profound cultural nuances of Montreal’s market firsthand. This immersion revealed how deeply local identity—rooted in French-Canadian heritage while embracing global innovation—shapes consumer behavior and marketing success. Montreal’s unparalleled blend of European sophistication and North American dynamism, coupled with its status as Canada’s second-largest city and a UNESCO City of Design, cemented my desire to anchor my career here. This is not merely a location choice; it is a strategic alignment of professional purpose with cultural resonance.</w:t>
      </w:r>
    </w:p>
    <w:p>
      <w:pPr>
        <w:pStyle w:val="BodyText"/>
      </w:pPr>
      <w:r>
        <w:t xml:space="preserve">As an aspiring Marketing Manager, I bring a proven track record of driving measurable growth. At my previous role with [Previous Company], I spearheaded a rebranding campaign that increased market share by 27% within 18 months and elevated customer engagement by 40%. My approach integrates data-driven decision-making with creative storytelling—leveraging tools like Google Analytics, HubSpot, and Meta Ads Manager to optimize campaigns across digital, social, and experiential channels. Crucially, I possess fluency in both English and French (B2+ level), enabling me to develop culturally nuanced campaigns that resonate authentically with Montreal’s bilingual populace. In a city where language sensitivity directly impacts brand trust, this skill is non-negotiable for effective marketing leadership.</w:t>
      </w:r>
    </w:p>
    <w:p>
      <w:pPr>
        <w:pStyle w:val="BodyText"/>
      </w:pPr>
      <w:r>
        <w:t xml:space="preserve">What distinguishes my vision for Montreal is my understanding of its unique economic ecosystem. The city hosts over 120,000 jobs in the creative sector alone (Source: Montreal International), with thriving hubs in gaming (Ubisoft, Behaviour Interactive), AI (Element AI), and sustainable tourism. I aim to contribute to this momentum by focusing on community-centric marketing that amplifies local voices while connecting them to global audiences. For instance, I propose developing initiatives that celebrate Montreal’s distinct neighborhoods—like Plateau-Mont-Royal’s artistic heritage or Saint-Laurent Boulevard’s multicultural energy—through hyper-local content strategies. This aligns perfectly with Canada’s national values of inclusivity and innovation, which I have actively supported through volunteer work with organizations like the Montreal International Festival of New Cinema.</w:t>
      </w:r>
    </w:p>
    <w:p>
      <w:pPr>
        <w:pStyle w:val="BodyText"/>
      </w:pPr>
      <w:r>
        <w:t xml:space="preserve">My professional philosophy is rooted in three pillars essential for a successful Marketing Manager in Canada: cultural intelligence, ethical marketing practices, and continuous adaptation. Having navigated CASL (Canadian Anti-Spam Legislation) compliance complexities and championed privacy-first data strategies, I prioritize transparency that builds consumer trust—a critical factor in today’s Canadian market where 84% of consumers prefer brands that demonstrate social responsibility (Source: Deloitte Canada). Montreal’s emphasis on sustainability further informs my approach; I plan to integrate eco-conscious messaging into campaigns, partnering with local environmental NGOs to create purpose-driven marketing narratives. This isn’t just good for business—it’s fundamental to Montreal’s identity as a city committed to the UN Sustainable Development Goals.</w:t>
      </w:r>
    </w:p>
    <w:p>
      <w:pPr>
        <w:pStyle w:val="BodyText"/>
      </w:pPr>
      <w:r>
        <w:t xml:space="preserve">Canada’s immigration policies have been instrumental in fostering my professional journey. The Express Entry system, coupled with Quebec’s provincial nomination program, offers a structured pathway for skilled professionals like myself to contribute meaningfully. I am particularly inspired by Montreal’s "City of Innovation" initiative, which supports marketing talent through partnerships between institutions like Concordia University and local businesses. I am eager to engage with such ecosystems—both as a contributor and learner—to bridge academic insights with real-world marketing challenges. My goal is not merely to hold the title of Marketing Manager but to evolve into a thought leader who shapes Montreal’s marketing narrative within Canada’s broader economic context.</w:t>
      </w:r>
    </w:p>
    <w:p>
      <w:pPr>
        <w:pStyle w:val="BodyText"/>
      </w:pPr>
      <w:r>
        <w:t xml:space="preserve">Looking ahead, I envision my career trajectory in Montreal as follows: Within three years, I aim to lead cross-functional teams at a mid-sized firm or innovative startup, developing award-winning campaigns that showcase Quebec’s cultural identity on national and international stages. By five years, I aspire to mentor emerging talent while contributing to industry thought leadership—perhaps through speaking engagements at events like the Montreal International Film Festival or writing for publications like</w:t>
      </w:r>
      <w:r>
        <w:t xml:space="preserve"> </w:t>
      </w:r>
      <w:r>
        <w:rPr>
          <w:iCs/>
          <w:i/>
        </w:rPr>
        <w:t xml:space="preserve">Le Journal de Montréal</w:t>
      </w:r>
      <w:r>
        <w:t xml:space="preserve">’s business section. This progression mirrors Canada’s own commitment to fostering homegrown marketing excellence and positioning Montreal as a global hub where creativity meets commerce.</w:t>
      </w:r>
    </w:p>
    <w:p>
      <w:pPr>
        <w:pStyle w:val="BodyText"/>
      </w:pPr>
      <w:r>
        <w:t xml:space="preserve">In conclusion, this Statement of Purpose articulates my unwavering dedication to becoming an exceptional Marketing Manager who thrives within Canada’s most culturally rich urban environment: Montreal. I am prepared to leverage my strategic acumen, bilingual capabilities, and passion for inclusive marketing to deliver tangible value for Canadian businesses while respecting Quebec’s distinct identity. Montreal isn’t just where I plan to work—it is where I intend to grow as a professional who embodies the spirit of innovation that defines Canada’s future. With my skills aligned precisely with the city’s economic heartbeat, I am ready to contribute meaningfully from day one.</w:t>
      </w:r>
    </w:p>
    <w:p>
      <w:pPr>
        <w:pStyle w:val="BodyText"/>
      </w:pPr>
      <w:r>
        <w:t xml:space="preserve">Thank you for considering my application. I eagerly anticipate contributing to Montreal’s dynamic marketing landscape and supporting Canada’s continued success as a leader in creative business excellence.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Marketing Manager - Canada Montreal</dc:title>
  <dc:creator/>
  <dc:language>en</dc:language>
  <cp:keywords/>
  <dcterms:created xsi:type="dcterms:W3CDTF">2025-12-08T09:29:55Z</dcterms:created>
  <dcterms:modified xsi:type="dcterms:W3CDTF">2025-12-08T09:29:55Z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