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p>
    <w:bookmarkStart w:id="21" w:name="statement-of-purpose"/>
    <w:p>
      <w:pPr>
        <w:pStyle w:val="Heading1"/>
      </w:pPr>
      <w:r>
        <w:t xml:space="preserve">Statement of Purpose</w:t>
      </w:r>
    </w:p>
    <w:bookmarkStart w:id="20" w:name="X5319623c8612f461377d48b40113b37f6cef24b"/>
    <w:p>
      <w:pPr>
        <w:pStyle w:val="Heading2"/>
      </w:pPr>
      <w:r>
        <w:t xml:space="preserve">Pursuing Excellence as a Marketing Manager in South Africa Johannesburg</w:t>
      </w:r>
    </w:p>
    <w:p>
      <w:pPr>
        <w:pStyle w:val="FirstParagraph"/>
      </w:pPr>
      <w:r>
        <w:t xml:space="preserve">I am writing this Statement of Purpose to formally express my enthusiastic application for the position of Marketing Manager within the vibrant business landscape of South Africa Johannesburg. As a seasoned marketing professional with over eight years of strategic experience across dynamic African markets, I have meticulously aligned my career trajectory toward becoming a transformative Marketing Manager in Johannesburg – the undisputed economic engine driving innovation across Southern Africa. This Statement of Purpose outlines my professional journey, strategic vision, and unwavering commitment to contributing to South Africa's evolving marketing ecosystem from its bustling financial capital.</w:t>
      </w:r>
    </w:p>
    <w:p>
      <w:pPr>
        <w:pStyle w:val="BodyText"/>
      </w:pPr>
      <w:r>
        <w:t xml:space="preserve">My career began in Cape Town where I developed foundational expertise in integrated marketing campaigns for consumer goods companies operating across the continent. However, it was during my tenure as Senior Marketing Specialist at a multinational FMCG firm based in Sandton, Johannesburg that I truly understood the unique complexities and opportunities of South Africa's market. Managing a portfolio of 12 product lines across diverse socioeconomic segments taught me to navigate the nuanced cultural landscape where urban centers like Johannesburg intersect with rural communities, requiring marketing strategies that respect local dialects from isiZulu to Sesotho while leveraging digital innovation. This experience crystallized my understanding that effective marketing in South Africa Johannesburg demands more than standard global approaches – it requires deep contextual intelligence and adaptive storytelling.</w:t>
      </w:r>
    </w:p>
    <w:p>
      <w:pPr>
        <w:pStyle w:val="BodyText"/>
      </w:pPr>
      <w:r>
        <w:t xml:space="preserve">What distinguishes my approach is my data-driven yet culturally attuned methodology, honed through managing campaigns that achieved 37% average market share growth in competitive South African sectors. For instance, when leading the rebranding of a premium beverage line for Johannesburg's urban youth market, I spearheaded a campaign combining TikTok challenges with community radio partnerships targeting townships – resulting in 210% YoY engagement growth and setting new benchmarks for authentic local marketing. This success stemmed from recognizing that South Africa Johannesburg isn't one market but a mosaic of micro-communities, each requiring tailored messaging while maintaining brand cohesion. My proficiency in analyzing Nielsen data combined with ethnographic research techniques allows me to translate complex consumer insights into actionable strategies – a critical competency for any Marketing Manager operating within South Africa's evolving economic environment.</w:t>
      </w:r>
    </w:p>
    <w:p>
      <w:pPr>
        <w:pStyle w:val="BodyText"/>
      </w:pPr>
      <w:r>
        <w:t xml:space="preserve">I have consistently sought opportunities to deepen my understanding of South Africa's business ecosystem, completing the Advanced Marketing Strategy certificate from Wits Business School with distinction. This academic rigor complements my professional experience, particularly in navigating the intricacies of South Africa's regulatory landscape – from POPIA compliance to B-BBEE requirements – which are non-negotiable for ethical marketing in Johannesburg. My recent work developing a sustainability-linked campaign for an agricultural cooperative (achieving 15% higher consumer trust scores than industry averages) demonstrates my commitment to aligning marketing initiatives with South Africa's national development goals, including the National Development Plan 2030. I believe a modern Marketing Manager must be both commercially astute and socially conscious – particularly in Johannesburg where brands increasingly face expectations of meaningful community impact.</w:t>
      </w:r>
    </w:p>
    <w:p>
      <w:pPr>
        <w:pStyle w:val="BodyText"/>
      </w:pPr>
      <w:r>
        <w:t xml:space="preserve">South Africa Johannesburg represents the perfect crucible for my marketing philosophy to flourish. As the continent's largest economic hub, it offers unparalleled access to diverse consumer segments, innovative startups in areas like Soweto Tech Hub, and multinational headquarters seeking localized strategies. I am particularly excited by Johannesburg's current digital transformation wave – where mobile penetration exceeds 95% and social commerce is growing at 32% annually (Statista 2023). This creates unprecedented opportunities for Marketing Managers to leverage technology while respecting the human element that defines South African consumer relationships. My vision includes developing a "Johannesburg-First" marketing framework that combines AI-driven personalization with traditional community engagement, ensuring campaigns resonate whether targeting CBD executives or township entrepreneurs.</w:t>
      </w:r>
    </w:p>
    <w:p>
      <w:pPr>
        <w:pStyle w:val="BodyText"/>
      </w:pPr>
      <w:r>
        <w:t xml:space="preserve">What truly motivates me is the opportunity to contribute to South Africa's economic narrative from its very heart. Having witnessed Johannesburg's remarkable resilience through periods of economic volatility, I understand that marketing excellence here requires more than tactical skill – it demands cultural humility and long-term commitment. My proposed contribution as Marketing Manager would focus on three pillars: 1) Building locally rooted creative teams that reflect Johannesburg's diversity, 2) Developing data partnerships with local universities to create culturally intelligent marketing metrics, and 3) Championing sustainable practices that align with South Africa's Green Economy Strategy. This holistic approach addresses current gaps in the market where many global strategies fail to account for South Africa Johannesburg's unique consumer psychographics.</w:t>
      </w:r>
    </w:p>
    <w:p>
      <w:pPr>
        <w:pStyle w:val="BodyText"/>
      </w:pPr>
      <w:r>
        <w:t xml:space="preserve">The future of marketing in Johannesburg demands leaders who understand that success isn't measured solely by ROI, but by community upliftment and cultural authenticity. My career has been defined by this principle – demonstrated when I initiated a "Skills for South Africa" program mentoring 47 youth marketers across Soweto, directly supporting the National Youth Employment Service targets. As a Marketing Manager in Johannesburg, I intend to expand such initiatives into core business strategy, transforming marketing from a department into an engine for social and economic progress. My goal is to become a respected voice within South Africa's marketing community who demonstrates how ethical strategies drive both business growth and national development.</w:t>
      </w:r>
    </w:p>
    <w:p>
      <w:pPr>
        <w:pStyle w:val="BodyText"/>
      </w:pPr>
      <w:r>
        <w:t xml:space="preserve">This Statement of Purpose reflects not just my qualifications, but my deep conviction that Johannesburg represents the most exciting frontier for marketing innovation in Africa. My expertise in navigating South Africa's complex market dynamics – from regulatory compliance to cultural nuance – combined with a proven track record of building inclusive campaigns, positions me to immediately contribute as your next Marketing Manager. I am eager to bring my strategic vision, data acumen, and unwavering commitment to community-centered marketing to your organization in the heart of South Africa Johannesburg. I look forward to discussing how my approach can drive measurable impact for your brand in this dynamic market.</w:t>
      </w:r>
    </w:p>
    <w:p>
      <w:pPr>
        <w:pStyle w:val="BodyText"/>
      </w:pPr>
      <w:r>
        <w:t xml:space="preserve">Submitted with profound respect for South Africa's marketing potential and Johannesburg's role as its catalyst</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dc:title>
  <dc:creator/>
  <dc:language>en</dc:language>
  <cp:keywords/>
  <dcterms:created xsi:type="dcterms:W3CDTF">2025-12-09T18:57:09Z</dcterms:created>
  <dcterms:modified xsi:type="dcterms:W3CDTF">2025-12-09T18:57:09Z</dcterms:modified>
</cp:coreProperties>
</file>

<file path=docProps/custom.xml><?xml version="1.0" encoding="utf-8"?>
<Properties xmlns="http://schemas.openxmlformats.org/officeDocument/2006/custom-properties" xmlns:vt="http://schemas.openxmlformats.org/officeDocument/2006/docPropsVTypes"/>
</file>