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in</w:t>
      </w:r>
      <w:r>
        <w:t xml:space="preserve"> </w:t>
      </w:r>
      <w:r>
        <w:t xml:space="preserve">Algeria</w:t>
      </w:r>
      <w:r>
        <w:t xml:space="preserve"> </w:t>
      </w:r>
      <w:r>
        <w:t xml:space="preserve">Algiers</w:t>
      </w:r>
    </w:p>
    <w:bookmarkStart w:id="25" w:name="Xe5e34247a6b6575999ec53ec3cbae33b574bfbf"/>
    <w:p>
      <w:pPr>
        <w:pStyle w:val="Heading1"/>
      </w:pPr>
      <w:r>
        <w:t xml:space="preserve">STATEMENT OF PURPOSE: MASON'S ACADEMIC AND PROFESSIONAL PATHWAY IN ALGIERS, ALGERIA</w:t>
      </w:r>
    </w:p>
    <w:p>
      <w:pPr>
        <w:pStyle w:val="FirstParagraph"/>
      </w:pPr>
      <w:r>
        <w:t xml:space="preserve">Dear Admissions Committee,</w:t>
      </w:r>
    </w:p>
    <w:p>
      <w:pPr>
        <w:pStyle w:val="BodyText"/>
      </w:pPr>
      <w:r>
        <w:t xml:space="preserve">This Statement of Purpose serves as a formal declaration of my unwavering commitment to pursue advanced studies in Sustainable Urban Development at the University of Algiers (Université de Alger), with a specific focus on contributing to the revitalization efforts of Algeria's vibrant capital, Algiers. I am Mason, an aspiring urban planner and development specialist from Canada, whose academic trajectory and cultural curiosity have converged at this pivotal moment: to immerse myself in the dynamic socio-economic landscape of</w:t>
      </w:r>
      <w:r>
        <w:t xml:space="preserve"> </w:t>
      </w:r>
      <w:r>
        <w:rPr>
          <w:bCs/>
          <w:b/>
        </w:rPr>
        <w:t xml:space="preserve">Algeria Algiers</w:t>
      </w:r>
      <w:r>
        <w:t xml:space="preserve">, where historical legacy meets contemporary innovation. This document articulates my purpose, preparation, and vision for a transformative educational experience that will bridge global knowledge with local needs in one of North Africa's most culturally rich cities.</w:t>
      </w:r>
    </w:p>
    <w:bookmarkStart w:id="20" w:name="Xde9dc69c45aa007b02d1a469e79809fb28fc5a7"/>
    <w:p>
      <w:pPr>
        <w:pStyle w:val="Heading2"/>
      </w:pPr>
      <w:r>
        <w:t xml:space="preserve">Academic Foundation and Professional Catalyst</w:t>
      </w:r>
    </w:p>
    <w:p>
      <w:pPr>
        <w:pStyle w:val="FirstParagraph"/>
      </w:pPr>
      <w:r>
        <w:t xml:space="preserve">My academic journey began with a Bachelor’s degree in Environmental Science at the University of Toronto, where I specialized in urban ecology and community-based resource management. My thesis, "Green Infrastructure Models for Resource-Scarce Cities," examined case studies across Mediterranean regions—particularly focusing on Tunis and Casablanca—to identify scalable solutions for water conservation and public space optimization. This research ignited my fascination with North Africa’s urban challenges, especially Algeria’s rapid urbanization pressures in Algiers. The city, home to over 3 million residents, faces critical issues including aging infrastructure, housing shortages, and environmental vulnerability to climate change—all areas where I aim to contribute through evidence-based planning. My subsequent internship with the Toronto Urban Alliance further honed my skills in stakeholder engagement and GIS mapping, preparing me for the complex realities of urban governance in</w:t>
      </w:r>
      <w:r>
        <w:t xml:space="preserve"> </w:t>
      </w:r>
      <w:r>
        <w:rPr>
          <w:bCs/>
          <w:b/>
        </w:rPr>
        <w:t xml:space="preserve">Algeria Algiers</w:t>
      </w:r>
      <w:r>
        <w:t xml:space="preserve">.</w:t>
      </w:r>
    </w:p>
    <w:bookmarkEnd w:id="20"/>
    <w:bookmarkStart w:id="21" w:name="Xe23a74d545116131603cad95d2cd43a781440f4"/>
    <w:p>
      <w:pPr>
        <w:pStyle w:val="Heading2"/>
      </w:pPr>
      <w:r>
        <w:t xml:space="preserve">Why Algeria Algiers? A Convergence of Purpose and Opportunity</w:t>
      </w:r>
    </w:p>
    <w:p>
      <w:pPr>
        <w:pStyle w:val="FirstParagraph"/>
      </w:pPr>
      <w:r>
        <w:t xml:space="preserve">The decision to pursue studies in</w:t>
      </w:r>
      <w:r>
        <w:t xml:space="preserve"> </w:t>
      </w:r>
      <w:r>
        <w:rPr>
          <w:bCs/>
          <w:b/>
        </w:rPr>
        <w:t xml:space="preserve">Algeria Algiers</w:t>
      </w:r>
      <w:r>
        <w:t xml:space="preserve">, rather than other global hubs, is rooted in a deep respect for the city’s unique position as both a historical crossroads and a modern economic engine. Algiers’ medina, a UNESCO World Heritage site, embodies centuries of cultural fusion—a living tapestry I aspire to help preserve while enabling sustainable growth. What distinguishes</w:t>
      </w:r>
      <w:r>
        <w:t xml:space="preserve"> </w:t>
      </w:r>
      <w:r>
        <w:rPr>
          <w:bCs/>
          <w:b/>
        </w:rPr>
        <w:t xml:space="preserve">Algeria Algiers</w:t>
      </w:r>
      <w:r>
        <w:t xml:space="preserve"> </w:t>
      </w:r>
      <w:r>
        <w:t xml:space="preserve">from other cities is its strategic national role: as the political, educational, and commercial heart of the country, it is central to Algeria’s Vision 2030 goals for economic diversification and green transition. I am particularly drawn to partnerships between USTHB (University of Science and Technology Houari Boumediene) and international institutions in urban resilience projects, such as the "Algiers Green City Initiative," which aligns precisely with my research interests. My fluency in French (C1 level) and ongoing Arabic language studies—supported by a semester at the Institut d’Études Politiques de Paris—will allow me to engage authentically with local communities and academic mentors in</w:t>
      </w:r>
      <w:r>
        <w:t xml:space="preserve"> </w:t>
      </w:r>
      <w:r>
        <w:rPr>
          <w:bCs/>
          <w:b/>
        </w:rPr>
        <w:t xml:space="preserve">Algeria Algiers</w:t>
      </w:r>
      <w:r>
        <w:t xml:space="preserve">, moving beyond transactional exchange toward meaningful collaboration.</w:t>
      </w:r>
    </w:p>
    <w:bookmarkEnd w:id="21"/>
    <w:bookmarkStart w:id="22" w:name="Xafc162087b38fc27ccb46b66e3d7b31359f5111"/>
    <w:p>
      <w:pPr>
        <w:pStyle w:val="Heading2"/>
      </w:pPr>
      <w:r>
        <w:t xml:space="preserve">Mason's Vision for Contribution: From Theory to Tangible Impact</w:t>
      </w:r>
    </w:p>
    <w:p>
      <w:pPr>
        <w:pStyle w:val="FirstParagraph"/>
      </w:pPr>
      <w:r>
        <w:t xml:space="preserve">This Statement of Purpose is not merely an academic exercise; it is a pledge to apply my skills toward solving real challenges in Algeria. I propose developing a framework for integrating informal settlements into Algiers’ formal urban planning through participatory design, drawing from my fieldwork in Montreal’s marginalized neighborhoods. For instance, I aim to collaborate with the Algiers Municipal Urban Planning Department on pilot projects addressing flooding in coastal districts like Sidi Fredj—where climate risks disproportionately impact low-income families. My background in community-driven data collection will enable me to map informal networks and resource flows, ensuring solutions prioritize dignity over displacement. Furthermore, I intend to leverage USTHB’s strong ties with the Algerian Ministry of Housing to advocate for policies supporting green affordable housing—a critical need in a city where 40% of residents live in substandard conditions. In</w:t>
      </w:r>
      <w:r>
        <w:t xml:space="preserve"> </w:t>
      </w:r>
      <w:r>
        <w:rPr>
          <w:bCs/>
          <w:b/>
        </w:rPr>
        <w:t xml:space="preserve">Algeria Algiers</w:t>
      </w:r>
      <w:r>
        <w:t xml:space="preserve">, I see not just an academic destination, but a laboratory for equitable development.</w:t>
      </w:r>
    </w:p>
    <w:bookmarkEnd w:id="22"/>
    <w:bookmarkStart w:id="23" w:name="X38e45e418d6f311b21781caa1c48b82c9168d97"/>
    <w:p>
      <w:pPr>
        <w:pStyle w:val="Heading2"/>
      </w:pPr>
      <w:r>
        <w:t xml:space="preserve">A Commitment to Cultural Exchange and Long-Term Partnership</w:t>
      </w:r>
    </w:p>
    <w:p>
      <w:pPr>
        <w:pStyle w:val="FirstParagraph"/>
      </w:pPr>
      <w:r>
        <w:t xml:space="preserve">Mason’s journey begins with humility. I recognize that true progress in Algeria requires listening before acting—a principle instilled by my mentors in Toronto who emphasized "learning from communities, not just about them." My goal is not to impose external models but to co-create knowledge with Algerian scholars and residents. I am committed to engaging deeply: learning Darija Arabic dialects through local language exchanges, volunteering with NGOs like La Fondation des Jeunes pour l’Algérie, and contributing my GIS expertise to community mapping workshops in the Casbah district. This Statement of Purpose is a promise that my presence will enrich Algeria’s academic ecosystem while fostering mutual understanding between Canadian and Algerian youth. I envision myself as an alumnus who returns to Canada with a renewed commitment to champion Algeria’s development story, strengthening transnational networks that benefit both nations.</w:t>
      </w:r>
    </w:p>
    <w:bookmarkEnd w:id="23"/>
    <w:bookmarkStart w:id="24" w:name="X9fe7c24451a6bb5e937b5bd9e9059fda3401955"/>
    <w:p>
      <w:pPr>
        <w:pStyle w:val="Heading2"/>
      </w:pPr>
      <w:r>
        <w:t xml:space="preserve">Conclusion: Mason’s Path Forward in Algiers</w:t>
      </w:r>
    </w:p>
    <w:p>
      <w:pPr>
        <w:pStyle w:val="FirstParagraph"/>
      </w:pPr>
      <w:r>
        <w:t xml:space="preserve">In conclusion, this Statement of Purpose crystallizes why I, Mason, am uniquely positioned to thrive in the intellectual and cultural milieu of</w:t>
      </w:r>
      <w:r>
        <w:t xml:space="preserve"> </w:t>
      </w:r>
      <w:r>
        <w:rPr>
          <w:bCs/>
          <w:b/>
        </w:rPr>
        <w:t xml:space="preserve">Algeria Algiers</w:t>
      </w:r>
      <w:r>
        <w:t xml:space="preserve">. My academic rigor, field experience, and profound respect for Algeria’s heritage position me to contribute meaningfully from day one. I seek not just a degree, but a partnership with a city poised at an inflection point—where historical wisdom meets the urgency of tomorrow’s solutions. To study in</w:t>
      </w:r>
      <w:r>
        <w:t xml:space="preserve"> </w:t>
      </w:r>
      <w:r>
        <w:rPr>
          <w:bCs/>
          <w:b/>
        </w:rPr>
        <w:t xml:space="preserve">Algeria Algiers</w:t>
      </w:r>
      <w:r>
        <w:t xml:space="preserve"> </w:t>
      </w:r>
      <w:r>
        <w:t xml:space="preserve">is to choose a path where every lecture in the historic Bab El Oued district or fieldwork along the Mediterranean shore becomes part of my purpose. I am ready to embrace this challenge with dedication, humility, and an unshakeable belief that sustainable cities are built through shared humanity. Thank you for considering my application. I eagerly await the opportunity to contribute to Algeria’s future from its heart—the city where history breathes and innovation takes root: Algiers.</w:t>
      </w:r>
    </w:p>
    <w:p>
      <w:pPr>
        <w:pStyle w:val="BodyText"/>
      </w:pPr>
      <w:r>
        <w:t xml:space="preserve">Sincerely,</w:t>
      </w:r>
    </w:p>
    <w:p>
      <w:pPr>
        <w:pStyle w:val="BodyText"/>
      </w:pPr>
      <w:r>
        <w:t xml:space="preserve">Mason [Last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in Algeria Algiers</dc:title>
  <dc:creator/>
  <dc:language>en</dc:language>
  <cp:keywords/>
  <dcterms:created xsi:type="dcterms:W3CDTF">2026-05-30T06:35:40Z</dcterms:created>
  <dcterms:modified xsi:type="dcterms:W3CDTF">2026-05-30T06:35:40Z</dcterms:modified>
</cp:coreProperties>
</file>

<file path=docProps/custom.xml><?xml version="1.0" encoding="utf-8"?>
<Properties xmlns="http://schemas.openxmlformats.org/officeDocument/2006/custom-properties" xmlns:vt="http://schemas.openxmlformats.org/officeDocument/2006/docPropsVTypes"/>
</file>