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Commitment</w:t>
      </w:r>
      <w:r>
        <w:t xml:space="preserve"> </w:t>
      </w:r>
      <w:r>
        <w:t xml:space="preserve">to</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0" w:name="X6b939903f53f11508813d28d3cc83d235bed0be"/>
    <w:p>
      <w:pPr>
        <w:pStyle w:val="Heading1"/>
      </w:pPr>
      <w:r>
        <w:t xml:space="preserve">Statement of Purpose: Mason's Journey Toward Transforming Zimbabwe Harare Through Education and Innovation</w:t>
      </w:r>
    </w:p>
    <w:p>
      <w:pPr>
        <w:pStyle w:val="FirstParagraph"/>
      </w:pPr>
      <w:r>
        <w:t xml:space="preserve">To the Admissions Committee,</w:t>
      </w:r>
    </w:p>
    <w:p>
      <w:pPr>
        <w:pStyle w:val="BodyText"/>
      </w:pPr>
      <w:r>
        <w:t xml:space="preserve">My name is Mason, a dedicated student from the vibrant heart of Zimbabwe—Harare. As I prepare to submit this Statement of Purpose, I do so with profound clarity about my aspirations and unwavering commitment to contributing to the future of my nation. This document is not merely an application; it is a testament to how growing up in Zimbabwe Harare has shaped my academic resolve, professional vision, and civic duty. My journey—from the bustling streets of Harare’s Mbare Market to the lecture halls of the University of Zimbabwe—has instilled in me a deep understanding that sustainable development for our communities begins with education, innovation, and localized solutions. It is with this conviction that I seek admission to your esteemed program, determined to bridge global knowledge with Zimbabwean realities.</w:t>
      </w:r>
    </w:p>
    <w:p>
      <w:pPr>
        <w:pStyle w:val="BodyText"/>
      </w:pPr>
      <w:r>
        <w:t xml:space="preserve">Zimbabwe Harare is more than my hometown; it is the crucible of my identity. Born and raised in the capital city amid its unique blend of tradition and modernity, I witnessed firsthand how economic challenges could ignite resilience. My mother, a primary school teacher in Chitungwiza—a suburb of Harare—and my father, a community health worker serving rural clinics near Harare’s outskirts, taught me that progress is not handed down but built through persistent effort. During my high school years at the prestigious Queen Victoria School in Harare, I organized youth clean-up drives along the Avondale River—a project born from frustration over pollution harming our local ecosystem. These experiences cemented my belief: solutions must be rooted in community needs. This is why my Statement of Purpose centers on an actionable path to elevate Zimbabwe’s most urgent challenges through technical expertise and cultural intelligence.</w:t>
      </w:r>
    </w:p>
    <w:p>
      <w:pPr>
        <w:pStyle w:val="BodyText"/>
      </w:pPr>
      <w:r>
        <w:t xml:space="preserve">At the University of Zimbabwe (UZ), where I earned a Bachelor’s degree in Environmental Science with honors, I immersed myself in coursework that directly addressed Harare’s vulnerabilities. Courses like "Urban Sustainability in African Contexts" and "Renewable Energy Systems for Developing Economies" revealed systemic gaps—Harare loses nearly 30% of its generated electricity to transmission losses, while 65% of households rely on firewood for cooking, accelerating deforestation. My research project focused on solar-powered microgrids for Harare’s informal settlements, where load-shedding disrupts businesses and schools. I collaborated with the Zimbabwe Energy Regulatory Authority (ZERA) to pilot a small-scale model in the Mbare area—a community directly impacted by energy poverty. This work was not theoretical; it was practical, urgent, and deeply personal to my Harare upbringing.</w:t>
      </w:r>
    </w:p>
    <w:p>
      <w:pPr>
        <w:pStyle w:val="BodyText"/>
      </w:pPr>
      <w:r>
        <w:t xml:space="preserve">It was during this project that I realized my limitations as an individual. While I could design a solar solution for Harare’s streets, I lacked the advanced engineering knowledge required to scale it nationally. This is why I seek graduate studies abroad: not for escape, but to gain tools to return stronger. Your program’s focus on "Innovative Infrastructure in Urbanizing Regions" aligns perfectly with my goal of transforming Zimbabwe Harare into a model of sustainable urban living. Specifically, I am drawn to Professor Anya Petrova’s work on decentralized energy systems—a framework I plan to adapt for Harare’s unique context, where informal economies dominate and grid infrastructure is overstretched. My Statement of Purpose is anchored in this purpose: leveraging global best practices while honoring Zimbabwean realities.</w:t>
      </w:r>
    </w:p>
    <w:p>
      <w:pPr>
        <w:pStyle w:val="BodyText"/>
      </w:pPr>
      <w:r>
        <w:t xml:space="preserve">What sets Mason apart is my commitment to *returning* with impact. In Zimbabwe, there’s a critical brain drain where students pursue degrees abroad but rarely contribute meaningfully upon return. I refuse to be part of that cycle. My plan is clear: after completing my degree, I will establish the Harare Sustainable Energy Collective (HSEC), a non-profit working with local municipalities to deploy affordable renewable solutions across Harare’s underserved neighborhoods. HSEC will partner with UZ’s engineering department and community leaders like those in the Harare City Council to ensure scalability. For instance, we’ll train youth from Highfield and Chitungwiza in solar panel installation—turning energy poverty into economic opportunity. My time at your institution will equip me with the technical skills to lead this initiative, but my foundation as a Zimbabwean from Harare ensures it will be culturally relevant and community-driven.</w:t>
      </w:r>
    </w:p>
    <w:p>
      <w:pPr>
        <w:pStyle w:val="BodyText"/>
      </w:pPr>
      <w:r>
        <w:t xml:space="preserve">Zimbabwe Harare faces interconnected crises: climate volatility intensifying droughts, youth unemployment exceeding 45%, and infrastructure that often fails to serve its most vulnerable. Yet, in this adversity lies an opportunity I am determined to seize. During my UZ internship with the Ministry of Environment, Water and Climate, I witnessed how policy gaps stifle progress—e.g., outdated regulations preventing small-scale solar adoption. My Statement of Purpose must reflect that change requires both technical skill and advocacy. In Harare, where a child’s education is disrupted by power outages at 2 AM (a common occurrence), we cannot afford incremental progress. We need bold solutions rooted in local expertise like mine.</w:t>
      </w:r>
    </w:p>
    <w:p>
      <w:pPr>
        <w:pStyle w:val="BodyText"/>
      </w:pPr>
      <w:r>
        <w:t xml:space="preserve">My academic record speaks to my discipline: I maintained a 3.9/4.0 GPA while leading UZ’s Environmental Club, organizing workshops on waste management for Harare schools that reached over 500 students. My leadership extends beyond campus—I co-founded "Youth in Action," a volunteer group repairing school roofs in Harare after cyclones, demonstrating how community-led projects create resilience. These experiences taught me that innovation thrives when it is inclusive, which is why I will champion diversity in my future work at your institution and beyond.</w:t>
      </w:r>
    </w:p>
    <w:p>
      <w:pPr>
        <w:pStyle w:val="BodyText"/>
      </w:pPr>
      <w:r>
        <w:t xml:space="preserve">I understand the weight of this Statement of Purpose. It is not a generic essay but a roadmap for my life’s mission: to make Zimbabwe Harare a beacon of sustainable development in Africa. To achieve this, I need your program’s rigor, mentorship, and global network. In turn, I bring to your campus the perspective of someone who has navigated the complexities of Harare—a city that is both struggling and soaring with potential. I am not asking for an opportunity; I am offering my dedication to a partnership that will serve Zimbabwe and the world.</w:t>
      </w:r>
    </w:p>
    <w:p>
      <w:pPr>
        <w:pStyle w:val="BodyText"/>
      </w:pPr>
      <w:r>
        <w:t xml:space="preserve">As I conclude this Statement of Purpose, I reflect on a lesson from my grandfather in Harare: "A tree’s roots grow deep when storms come." My roots are in Zimbabwe Harare. My future is built on those roots, and through education, they will reach higher than ever before. I am ready to learn from your institution and return with the tools to transform our city—one solar panel, one community workshop, one sustainable policy at a time.</w:t>
      </w:r>
    </w:p>
    <w:p>
      <w:pPr>
        <w:pStyle w:val="BodyText"/>
      </w:pPr>
      <w:r>
        <w:t xml:space="preserve">With profound respect for this opportunity,</w:t>
      </w:r>
    </w:p>
    <w:p>
      <w:pPr>
        <w:pStyle w:val="BodyText"/>
      </w:pPr>
      <w:r>
        <w:t xml:space="preserve">Mason</w:t>
      </w:r>
    </w:p>
    <w:p>
      <w:pPr>
        <w:pStyle w:val="BodyText"/>
      </w:pPr>
      <w:r>
        <w:rPr>
          <w:iCs/>
          <w:i/>
        </w:rPr>
        <w:t xml:space="preserve">Hometown: 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Commitment to Sustainable Development in Zimbabwe Harare</dc:title>
  <dc:creator/>
  <cp:keywords/>
  <dcterms:created xsi:type="dcterms:W3CDTF">2026-07-21T14:55:40Z</dcterms:created>
  <dcterms:modified xsi:type="dcterms:W3CDTF">2026-07-21T14:55:40Z</dcterms:modified>
</cp:coreProperties>
</file>

<file path=docProps/custom.xml><?xml version="1.0" encoding="utf-8"?>
<Properties xmlns="http://schemas.openxmlformats.org/officeDocument/2006/custom-properties" xmlns:vt="http://schemas.openxmlformats.org/officeDocument/2006/docPropsVTypes"/>
</file>